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2A265" w14:textId="77777777" w:rsidR="00A130E7" w:rsidRPr="00A36EA2" w:rsidRDefault="00A130E7" w:rsidP="00A130E7">
      <w:pPr>
        <w:pStyle w:val="Heading1"/>
        <w:rPr>
          <w:rFonts w:cs="Arial"/>
        </w:rPr>
      </w:pPr>
      <w:r w:rsidRPr="00A36EA2">
        <w:rPr>
          <w:rFonts w:cs="Arial"/>
        </w:rPr>
        <w:br/>
      </w:r>
      <w:r w:rsidRPr="00A36EA2">
        <w:rPr>
          <w:rFonts w:cs="Arial"/>
        </w:rPr>
        <w:br/>
      </w:r>
      <w:r w:rsidRPr="00A36EA2">
        <w:rPr>
          <w:rFonts w:cs="Arial"/>
        </w:rPr>
        <w:br/>
      </w:r>
      <w:r w:rsidRPr="00A36EA2">
        <w:rPr>
          <w:rFonts w:cs="Arial"/>
        </w:rPr>
        <w:br/>
      </w:r>
      <w:r w:rsidRPr="00A36EA2">
        <w:rPr>
          <w:rFonts w:cs="Arial"/>
        </w:rPr>
        <w:br/>
      </w:r>
      <w:r w:rsidRPr="00A36EA2">
        <w:rPr>
          <w:rFonts w:cs="Arial"/>
        </w:rPr>
        <w:br/>
      </w:r>
      <w:r w:rsidRPr="00A36EA2">
        <w:rPr>
          <w:rFonts w:cs="Arial"/>
        </w:rPr>
        <w:br/>
      </w:r>
      <w:r w:rsidRPr="00A36EA2">
        <w:rPr>
          <w:rFonts w:cs="Arial"/>
        </w:rPr>
        <w:br/>
      </w:r>
      <w:r w:rsidRPr="00A36EA2">
        <w:rPr>
          <w:rFonts w:cs="Arial"/>
        </w:rPr>
        <w:br/>
      </w:r>
      <w:r w:rsidRPr="00A36EA2">
        <w:rPr>
          <w:rFonts w:cs="Arial"/>
        </w:rPr>
        <w:br/>
      </w:r>
      <w:r w:rsidRPr="00A36EA2">
        <w:rPr>
          <w:rFonts w:cs="Arial"/>
        </w:rPr>
        <w:br/>
      </w:r>
      <w:r w:rsidRPr="00A36EA2">
        <w:rPr>
          <w:rFonts w:cs="Arial"/>
        </w:rPr>
        <w:br/>
      </w:r>
      <w:r w:rsidRPr="00A36EA2">
        <w:rPr>
          <w:rFonts w:cs="Arial"/>
        </w:rPr>
        <w:br/>
        <w:t>Tender and Schedule</w:t>
      </w:r>
    </w:p>
    <w:p w14:paraId="3E6CC406" w14:textId="77777777" w:rsidR="00A130E7" w:rsidRPr="00A36EA2" w:rsidRDefault="00A130E7" w:rsidP="00A130E7">
      <w:pPr>
        <w:jc w:val="center"/>
        <w:rPr>
          <w:rFonts w:cs="Arial"/>
        </w:rPr>
      </w:pPr>
      <w:r w:rsidRPr="00A36EA2">
        <w:rPr>
          <w:rFonts w:cs="Arial"/>
        </w:rPr>
        <w:t>for</w:t>
      </w:r>
    </w:p>
    <w:tbl>
      <w:tblPr>
        <w:tblW w:w="0" w:type="auto"/>
        <w:tblLayout w:type="fixed"/>
        <w:tblLook w:val="01E0" w:firstRow="1" w:lastRow="1" w:firstColumn="1" w:lastColumn="1" w:noHBand="0" w:noVBand="0"/>
      </w:tblPr>
      <w:tblGrid>
        <w:gridCol w:w="1548"/>
        <w:gridCol w:w="7287"/>
      </w:tblGrid>
      <w:tr w:rsidR="00A130E7" w:rsidRPr="00A36EA2" w14:paraId="195E4A53" w14:textId="77777777" w:rsidTr="00B816ED">
        <w:trPr>
          <w:trHeight w:val="567"/>
        </w:trPr>
        <w:tc>
          <w:tcPr>
            <w:tcW w:w="1548" w:type="dxa"/>
            <w:tcBorders>
              <w:right w:val="single" w:sz="12" w:space="0" w:color="99CCFF"/>
            </w:tcBorders>
          </w:tcPr>
          <w:p w14:paraId="6DA8F105" w14:textId="77777777" w:rsidR="00A130E7" w:rsidRPr="00A36EA2" w:rsidRDefault="00A130E7" w:rsidP="00B816ED">
            <w:pPr>
              <w:jc w:val="right"/>
              <w:rPr>
                <w:rFonts w:cs="Arial"/>
                <w:i/>
              </w:rPr>
            </w:pPr>
            <w:r w:rsidRPr="00A36EA2">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05333AAA" w14:textId="1979DF63" w:rsidR="00A130E7" w:rsidRPr="00A36EA2" w:rsidRDefault="00A130E7" w:rsidP="00B816ED">
            <w:pPr>
              <w:rPr>
                <w:rFonts w:cs="Arial"/>
              </w:rPr>
            </w:pPr>
            <w:r w:rsidRPr="00A36EA2">
              <w:rPr>
                <w:rFonts w:cs="Arial"/>
              </w:rPr>
              <w:fldChar w:fldCharType="begin">
                <w:ffData>
                  <w:name w:val="Text92"/>
                  <w:enabled/>
                  <w:calcOnExit w:val="0"/>
                  <w:textInput/>
                </w:ffData>
              </w:fldChar>
            </w:r>
            <w:r w:rsidRPr="00A36EA2">
              <w:rPr>
                <w:rFonts w:cs="Arial"/>
              </w:rPr>
              <w:instrText xml:space="preserve"> FORMTEXT </w:instrText>
            </w:r>
            <w:r w:rsidRPr="00A36EA2">
              <w:rPr>
                <w:rFonts w:cs="Arial"/>
              </w:rPr>
            </w:r>
            <w:r w:rsidRPr="00A36EA2">
              <w:rPr>
                <w:rFonts w:cs="Arial"/>
              </w:rPr>
              <w:fldChar w:fldCharType="separate"/>
            </w:r>
            <w:r w:rsidR="00481659" w:rsidRPr="00481659">
              <w:rPr>
                <w:rFonts w:cs="Arial"/>
              </w:rPr>
              <w:t>GI works at Lower Tinnahinch Weir &amp; Rock Fish Pass</w:t>
            </w:r>
            <w:r w:rsidRPr="00A36EA2">
              <w:rPr>
                <w:rFonts w:cs="Arial"/>
              </w:rPr>
              <w:fldChar w:fldCharType="end"/>
            </w:r>
          </w:p>
        </w:tc>
      </w:tr>
    </w:tbl>
    <w:p w14:paraId="51561F54" w14:textId="77777777" w:rsidR="00A130E7" w:rsidRPr="00A36EA2" w:rsidRDefault="00A130E7" w:rsidP="00A130E7">
      <w:pPr>
        <w:jc w:val="center"/>
        <w:rPr>
          <w:rFonts w:cs="Arial"/>
        </w:rPr>
      </w:pPr>
      <w:r w:rsidRPr="00A36EA2">
        <w:rPr>
          <w:rFonts w:cs="Arial"/>
        </w:rPr>
        <w:t>using the</w:t>
      </w:r>
    </w:p>
    <w:p w14:paraId="6FFCB6CC" w14:textId="77777777" w:rsidR="00A130E7" w:rsidRPr="00A36EA2" w:rsidRDefault="00A130E7" w:rsidP="00A130E7">
      <w:pPr>
        <w:jc w:val="center"/>
        <w:rPr>
          <w:rFonts w:cs="Arial"/>
          <w:b/>
        </w:rPr>
      </w:pPr>
      <w:r w:rsidRPr="00A36EA2">
        <w:rPr>
          <w:rFonts w:cs="Arial"/>
          <w:b/>
        </w:rPr>
        <w:t xml:space="preserve">Public Works Investigation Contract </w:t>
      </w:r>
    </w:p>
    <w:p w14:paraId="4CFDB5C8" w14:textId="77777777" w:rsidR="00A130E7" w:rsidRPr="00A36EA2" w:rsidRDefault="00A130E7" w:rsidP="00A130E7">
      <w:pPr>
        <w:jc w:val="center"/>
        <w:rPr>
          <w:rFonts w:cs="Arial"/>
        </w:rPr>
      </w:pPr>
    </w:p>
    <w:p w14:paraId="3C33954B" w14:textId="77777777" w:rsidR="00A130E7" w:rsidRPr="00A36EA2" w:rsidRDefault="00A130E7" w:rsidP="00A130E7">
      <w:pPr>
        <w:jc w:val="center"/>
        <w:rPr>
          <w:rFonts w:cs="Arial"/>
        </w:rPr>
      </w:pPr>
    </w:p>
    <w:p w14:paraId="21F33DB5" w14:textId="77777777" w:rsidR="00A130E7" w:rsidRPr="00A36EA2" w:rsidRDefault="00A130E7" w:rsidP="00A130E7">
      <w:pPr>
        <w:jc w:val="center"/>
        <w:rPr>
          <w:rFonts w:cs="Arial"/>
        </w:rPr>
      </w:pPr>
    </w:p>
    <w:p w14:paraId="0B930BF8" w14:textId="77777777" w:rsidR="00A130E7" w:rsidRPr="00A36EA2" w:rsidRDefault="00A130E7" w:rsidP="00A130E7">
      <w:pPr>
        <w:jc w:val="center"/>
        <w:rPr>
          <w:rFonts w:cs="Arial"/>
        </w:rPr>
      </w:pPr>
    </w:p>
    <w:p w14:paraId="233ED9F3" w14:textId="77777777" w:rsidR="00A130E7" w:rsidRPr="00A36EA2" w:rsidRDefault="00A130E7" w:rsidP="00A130E7">
      <w:pPr>
        <w:jc w:val="center"/>
        <w:rPr>
          <w:rFonts w:cs="Arial"/>
        </w:rPr>
      </w:pPr>
    </w:p>
    <w:p w14:paraId="3D3C033D" w14:textId="77777777" w:rsidR="00A130E7" w:rsidRPr="00A36EA2" w:rsidRDefault="00A130E7" w:rsidP="00A130E7">
      <w:pPr>
        <w:jc w:val="center"/>
        <w:rPr>
          <w:rFonts w:cs="Arial"/>
        </w:rPr>
      </w:pPr>
    </w:p>
    <w:p w14:paraId="42550B55" w14:textId="77777777" w:rsidR="00A130E7" w:rsidRPr="00A36EA2" w:rsidRDefault="00A130E7" w:rsidP="00A130E7">
      <w:pPr>
        <w:jc w:val="center"/>
        <w:rPr>
          <w:rFonts w:cs="Arial"/>
        </w:rPr>
      </w:pPr>
    </w:p>
    <w:p w14:paraId="53A0A35B" w14:textId="77777777" w:rsidR="00A130E7" w:rsidRPr="00A36EA2" w:rsidRDefault="00A130E7" w:rsidP="00A130E7">
      <w:pPr>
        <w:jc w:val="center"/>
        <w:rPr>
          <w:rFonts w:cs="Arial"/>
        </w:rPr>
      </w:pPr>
    </w:p>
    <w:p w14:paraId="54A7ADFA" w14:textId="77777777" w:rsidR="00A130E7" w:rsidRPr="00A36EA2" w:rsidRDefault="00A130E7" w:rsidP="00A130E7">
      <w:pPr>
        <w:jc w:val="center"/>
        <w:rPr>
          <w:rFonts w:cs="Arial"/>
        </w:rPr>
      </w:pPr>
    </w:p>
    <w:p w14:paraId="3FCA3A72" w14:textId="77777777" w:rsidR="00A130E7" w:rsidRPr="00A36EA2" w:rsidRDefault="00A130E7" w:rsidP="00A130E7">
      <w:pPr>
        <w:jc w:val="center"/>
        <w:rPr>
          <w:rFonts w:cs="Arial"/>
        </w:rPr>
      </w:pPr>
    </w:p>
    <w:p w14:paraId="4C30ED19" w14:textId="77777777" w:rsidR="00A130E7" w:rsidRPr="00A36EA2" w:rsidRDefault="00A130E7" w:rsidP="00A130E7">
      <w:pPr>
        <w:jc w:val="center"/>
        <w:rPr>
          <w:rFonts w:cs="Arial"/>
        </w:rPr>
      </w:pPr>
    </w:p>
    <w:p w14:paraId="0C04AF14" w14:textId="77777777" w:rsidR="00A130E7" w:rsidRPr="00A36EA2" w:rsidRDefault="00A130E7" w:rsidP="00A130E7">
      <w:pPr>
        <w:jc w:val="center"/>
        <w:rPr>
          <w:rFonts w:cs="Arial"/>
        </w:rPr>
      </w:pPr>
    </w:p>
    <w:p w14:paraId="2ABD4152" w14:textId="77777777" w:rsidR="00A130E7" w:rsidRPr="00A36EA2" w:rsidRDefault="00A130E7" w:rsidP="00A130E7">
      <w:pPr>
        <w:jc w:val="center"/>
        <w:rPr>
          <w:rFonts w:cs="Arial"/>
        </w:rPr>
      </w:pPr>
    </w:p>
    <w:p w14:paraId="397FC354" w14:textId="77777777" w:rsidR="00A130E7" w:rsidRPr="00A36EA2" w:rsidRDefault="00A130E7" w:rsidP="00A130E7">
      <w:pPr>
        <w:jc w:val="center"/>
        <w:rPr>
          <w:rFonts w:cs="Arial"/>
        </w:rPr>
      </w:pPr>
    </w:p>
    <w:p w14:paraId="75752D80" w14:textId="77777777" w:rsidR="00A130E7" w:rsidRPr="00A36EA2" w:rsidRDefault="00A130E7" w:rsidP="00A130E7">
      <w:pPr>
        <w:jc w:val="center"/>
        <w:rPr>
          <w:rFonts w:cs="Arial"/>
        </w:rPr>
      </w:pPr>
    </w:p>
    <w:p w14:paraId="2B5F8C59" w14:textId="77777777" w:rsidR="00A130E7" w:rsidRPr="00A36EA2" w:rsidRDefault="00A130E7" w:rsidP="00A130E7">
      <w:pPr>
        <w:jc w:val="center"/>
        <w:rPr>
          <w:rFonts w:cs="Arial"/>
        </w:rPr>
      </w:pPr>
    </w:p>
    <w:p w14:paraId="0B980E1F" w14:textId="77777777" w:rsidR="00A130E7" w:rsidRPr="00A36EA2" w:rsidRDefault="00A130E7" w:rsidP="00A130E7">
      <w:pPr>
        <w:jc w:val="center"/>
        <w:rPr>
          <w:rFonts w:cs="Arial"/>
        </w:rPr>
      </w:pPr>
    </w:p>
    <w:p w14:paraId="6362824B" w14:textId="77777777" w:rsidR="00A130E7" w:rsidRPr="00A36EA2" w:rsidRDefault="00A130E7" w:rsidP="00A130E7">
      <w:pPr>
        <w:jc w:val="center"/>
        <w:rPr>
          <w:rFonts w:cs="Arial"/>
        </w:rPr>
      </w:pPr>
    </w:p>
    <w:p w14:paraId="552D5894" w14:textId="77777777" w:rsidR="00A130E7" w:rsidRPr="00A36EA2" w:rsidRDefault="00A130E7" w:rsidP="00A130E7">
      <w:pPr>
        <w:jc w:val="center"/>
        <w:rPr>
          <w:rFonts w:cs="Arial"/>
        </w:rPr>
      </w:pPr>
    </w:p>
    <w:p w14:paraId="47ABFDBB" w14:textId="77777777" w:rsidR="00A130E7" w:rsidRPr="00A36EA2" w:rsidRDefault="00A130E7" w:rsidP="00462F51">
      <w:pPr>
        <w:rPr>
          <w:rFonts w:cs="Arial"/>
        </w:rPr>
      </w:pPr>
    </w:p>
    <w:p w14:paraId="2C31D237" w14:textId="77777777" w:rsidR="00A130E7" w:rsidRPr="00A36EA2" w:rsidRDefault="00094848" w:rsidP="00A130E7">
      <w:pPr>
        <w:jc w:val="center"/>
        <w:rPr>
          <w:rFonts w:cs="Arial"/>
        </w:rPr>
      </w:pPr>
      <w:r w:rsidRPr="00A36EA2">
        <w:rPr>
          <w:rFonts w:cs="Arial"/>
        </w:rPr>
        <w:t>Office of Government Procurement</w:t>
      </w:r>
    </w:p>
    <w:p w14:paraId="0E5A554F" w14:textId="77777777" w:rsidR="00A130E7" w:rsidRPr="00A36EA2" w:rsidRDefault="00A130E7" w:rsidP="00A130E7">
      <w:pPr>
        <w:jc w:val="center"/>
        <w:rPr>
          <w:rFonts w:cs="Arial"/>
        </w:rPr>
      </w:pPr>
    </w:p>
    <w:p w14:paraId="3A877C8F" w14:textId="77777777" w:rsidR="00A130E7" w:rsidRPr="00A36EA2" w:rsidRDefault="00A130E7" w:rsidP="00A130E7">
      <w:pPr>
        <w:jc w:val="center"/>
        <w:rPr>
          <w:rFonts w:cs="Arial"/>
        </w:rPr>
      </w:pPr>
    </w:p>
    <w:p w14:paraId="7AC25103" w14:textId="77777777" w:rsidR="00A130E7" w:rsidRPr="00A36EA2" w:rsidRDefault="00A130E7" w:rsidP="00A130E7">
      <w:pPr>
        <w:jc w:val="center"/>
        <w:rPr>
          <w:rFonts w:cs="Arial"/>
        </w:rPr>
      </w:pPr>
    </w:p>
    <w:p w14:paraId="0BAAE2D8" w14:textId="77777777" w:rsidR="00A130E7" w:rsidRPr="00A36EA2" w:rsidRDefault="00A130E7" w:rsidP="00A130E7">
      <w:pPr>
        <w:jc w:val="center"/>
        <w:rPr>
          <w:rFonts w:cs="Arial"/>
        </w:rPr>
      </w:pPr>
    </w:p>
    <w:p w14:paraId="35CD2A99" w14:textId="77777777" w:rsidR="00A130E7" w:rsidRPr="00A36EA2" w:rsidRDefault="00A130E7" w:rsidP="00A130E7">
      <w:pPr>
        <w:jc w:val="center"/>
        <w:rPr>
          <w:rFonts w:cs="Arial"/>
        </w:rPr>
      </w:pPr>
    </w:p>
    <w:p w14:paraId="1AE7F6EB" w14:textId="77777777" w:rsidR="00A130E7" w:rsidRPr="00A36EA2" w:rsidRDefault="00A130E7" w:rsidP="00A130E7">
      <w:pPr>
        <w:jc w:val="center"/>
        <w:rPr>
          <w:rFonts w:cs="Arial"/>
        </w:rPr>
      </w:pPr>
    </w:p>
    <w:p w14:paraId="4FF845D9" w14:textId="77777777" w:rsidR="00A130E7" w:rsidRPr="00A36EA2" w:rsidRDefault="00A130E7" w:rsidP="00A130E7">
      <w:pPr>
        <w:jc w:val="center"/>
        <w:rPr>
          <w:rFonts w:cs="Arial"/>
        </w:rPr>
      </w:pPr>
    </w:p>
    <w:p w14:paraId="029C83AE" w14:textId="77777777" w:rsidR="00A130E7" w:rsidRPr="00A36EA2" w:rsidRDefault="00A130E7" w:rsidP="00A130E7">
      <w:pPr>
        <w:jc w:val="center"/>
        <w:rPr>
          <w:rFonts w:cs="Arial"/>
        </w:rPr>
      </w:pPr>
    </w:p>
    <w:p w14:paraId="497468A0" w14:textId="77777777" w:rsidR="00A130E7" w:rsidRPr="00A36EA2" w:rsidRDefault="00A130E7" w:rsidP="00A130E7">
      <w:pPr>
        <w:jc w:val="center"/>
        <w:rPr>
          <w:rFonts w:cs="Arial"/>
        </w:rPr>
      </w:pPr>
    </w:p>
    <w:p w14:paraId="11DEA7BC" w14:textId="77777777" w:rsidR="00A130E7" w:rsidRPr="00A36EA2" w:rsidRDefault="00A130E7" w:rsidP="00A130E7">
      <w:pPr>
        <w:jc w:val="center"/>
        <w:rPr>
          <w:rFonts w:cs="Arial"/>
        </w:rPr>
      </w:pPr>
    </w:p>
    <w:p w14:paraId="25D5871A" w14:textId="77777777" w:rsidR="00A130E7" w:rsidRPr="00A36EA2" w:rsidRDefault="00A130E7" w:rsidP="00A130E7">
      <w:pPr>
        <w:jc w:val="center"/>
        <w:rPr>
          <w:rFonts w:cs="Arial"/>
        </w:rPr>
      </w:pPr>
    </w:p>
    <w:p w14:paraId="0BACC5F1" w14:textId="77777777" w:rsidR="00A130E7" w:rsidRPr="00A36EA2" w:rsidRDefault="00A130E7" w:rsidP="00A130E7">
      <w:pPr>
        <w:jc w:val="center"/>
        <w:rPr>
          <w:rFonts w:cs="Arial"/>
        </w:rPr>
      </w:pPr>
    </w:p>
    <w:p w14:paraId="7E326BB0" w14:textId="77777777" w:rsidR="00A130E7" w:rsidRPr="00A36EA2" w:rsidRDefault="00A130E7" w:rsidP="00A130E7">
      <w:pPr>
        <w:jc w:val="center"/>
        <w:rPr>
          <w:rFonts w:cs="Arial"/>
        </w:rPr>
      </w:pPr>
    </w:p>
    <w:p w14:paraId="6F5A4787" w14:textId="77777777" w:rsidR="00A130E7" w:rsidRPr="00A36EA2" w:rsidRDefault="00A130E7" w:rsidP="00A130E7">
      <w:pPr>
        <w:jc w:val="center"/>
        <w:rPr>
          <w:rFonts w:cs="Arial"/>
        </w:rPr>
      </w:pPr>
    </w:p>
    <w:p w14:paraId="75770B56" w14:textId="77777777" w:rsidR="00A130E7" w:rsidRPr="00A36EA2" w:rsidRDefault="00A130E7" w:rsidP="00A130E7">
      <w:pPr>
        <w:jc w:val="center"/>
        <w:rPr>
          <w:rFonts w:cs="Arial"/>
        </w:rPr>
      </w:pPr>
    </w:p>
    <w:p w14:paraId="72FAE7D6" w14:textId="77777777" w:rsidR="00A130E7" w:rsidRPr="00A36EA2" w:rsidRDefault="00A130E7" w:rsidP="00A130E7">
      <w:pPr>
        <w:jc w:val="center"/>
        <w:rPr>
          <w:rFonts w:cs="Arial"/>
        </w:rPr>
      </w:pPr>
    </w:p>
    <w:p w14:paraId="1E9CF7DA" w14:textId="77777777" w:rsidR="00A130E7" w:rsidRPr="00A36EA2" w:rsidRDefault="00A130E7" w:rsidP="00A130E7">
      <w:pPr>
        <w:jc w:val="center"/>
        <w:rPr>
          <w:rFonts w:cs="Arial"/>
        </w:rPr>
      </w:pPr>
    </w:p>
    <w:p w14:paraId="06DD2A75" w14:textId="77777777" w:rsidR="00A130E7" w:rsidRPr="00A36EA2" w:rsidRDefault="00A130E7" w:rsidP="00A130E7">
      <w:pPr>
        <w:jc w:val="center"/>
        <w:rPr>
          <w:rFonts w:cs="Arial"/>
        </w:rPr>
      </w:pPr>
    </w:p>
    <w:p w14:paraId="6DB2902F" w14:textId="77777777" w:rsidR="00A130E7" w:rsidRPr="00A36EA2" w:rsidRDefault="00A130E7" w:rsidP="00A130E7">
      <w:pPr>
        <w:jc w:val="center"/>
        <w:rPr>
          <w:rFonts w:cs="Arial"/>
        </w:rPr>
      </w:pPr>
    </w:p>
    <w:p w14:paraId="7652586D" w14:textId="77777777" w:rsidR="00A130E7" w:rsidRPr="00A36EA2" w:rsidRDefault="00A130E7" w:rsidP="00A130E7">
      <w:pPr>
        <w:jc w:val="center"/>
        <w:rPr>
          <w:rFonts w:cs="Arial"/>
        </w:rPr>
      </w:pPr>
    </w:p>
    <w:p w14:paraId="50174974" w14:textId="77777777" w:rsidR="00A130E7" w:rsidRPr="00A36EA2" w:rsidRDefault="00A130E7" w:rsidP="00A130E7">
      <w:pPr>
        <w:jc w:val="center"/>
        <w:rPr>
          <w:rFonts w:cs="Arial"/>
          <w:sz w:val="16"/>
          <w:szCs w:val="16"/>
        </w:rPr>
      </w:pPr>
      <w:r w:rsidRPr="00A36EA2">
        <w:rPr>
          <w:rFonts w:cs="Arial"/>
          <w:sz w:val="16"/>
          <w:szCs w:val="16"/>
        </w:rPr>
        <w:t xml:space="preserve">Public Works Investigation Contract </w:t>
      </w:r>
    </w:p>
    <w:p w14:paraId="2869CAB9" w14:textId="75084C70" w:rsidR="00A130E7" w:rsidRPr="00A36EA2" w:rsidRDefault="00A130E7" w:rsidP="00A130E7">
      <w:pPr>
        <w:jc w:val="center"/>
        <w:rPr>
          <w:rFonts w:cs="Arial"/>
          <w:sz w:val="16"/>
          <w:szCs w:val="16"/>
        </w:rPr>
      </w:pPr>
      <w:r w:rsidRPr="00A36EA2">
        <w:rPr>
          <w:rFonts w:cs="Arial"/>
          <w:sz w:val="16"/>
          <w:szCs w:val="16"/>
        </w:rPr>
        <w:t>Document Reference FTS7</w:t>
      </w:r>
      <w:r w:rsidR="003A2009" w:rsidRPr="00A36EA2">
        <w:rPr>
          <w:rFonts w:cs="Arial"/>
          <w:sz w:val="16"/>
          <w:szCs w:val="16"/>
        </w:rPr>
        <w:t xml:space="preserve"> v.1.</w:t>
      </w:r>
      <w:r w:rsidR="00404754">
        <w:rPr>
          <w:rFonts w:cs="Arial"/>
          <w:sz w:val="16"/>
          <w:szCs w:val="16"/>
        </w:rPr>
        <w:t>6</w:t>
      </w:r>
    </w:p>
    <w:p w14:paraId="7D92DE0A" w14:textId="14429F57" w:rsidR="00A130E7" w:rsidRPr="00A36EA2" w:rsidRDefault="00552F26" w:rsidP="00A130E7">
      <w:pPr>
        <w:jc w:val="center"/>
        <w:rPr>
          <w:rFonts w:cs="Arial"/>
          <w:sz w:val="16"/>
          <w:szCs w:val="16"/>
        </w:rPr>
      </w:pPr>
      <w:r>
        <w:rPr>
          <w:rFonts w:cs="Arial"/>
          <w:sz w:val="16"/>
          <w:szCs w:val="16"/>
        </w:rPr>
        <w:t xml:space="preserve"> 17 July 2023</w:t>
      </w:r>
    </w:p>
    <w:p w14:paraId="065D26BD" w14:textId="77777777" w:rsidR="00A130E7" w:rsidRPr="00A36EA2" w:rsidRDefault="00A130E7" w:rsidP="00A130E7">
      <w:pPr>
        <w:jc w:val="center"/>
        <w:rPr>
          <w:rFonts w:cs="Arial"/>
          <w:sz w:val="16"/>
          <w:szCs w:val="16"/>
        </w:rPr>
      </w:pPr>
    </w:p>
    <w:p w14:paraId="3EA3D2F0" w14:textId="7EEA0EA2" w:rsidR="00A130E7" w:rsidRPr="00A36EA2" w:rsidRDefault="00A130E7" w:rsidP="00A130E7">
      <w:pPr>
        <w:jc w:val="center"/>
        <w:rPr>
          <w:rFonts w:cs="Arial"/>
          <w:sz w:val="16"/>
          <w:szCs w:val="16"/>
        </w:rPr>
      </w:pPr>
      <w:r w:rsidRPr="00A36EA2">
        <w:rPr>
          <w:rFonts w:cs="Arial"/>
          <w:sz w:val="16"/>
          <w:szCs w:val="16"/>
        </w:rPr>
        <w:t>© 20</w:t>
      </w:r>
      <w:r w:rsidR="00404754">
        <w:rPr>
          <w:rFonts w:cs="Arial"/>
          <w:sz w:val="16"/>
          <w:szCs w:val="16"/>
        </w:rPr>
        <w:t>23</w:t>
      </w:r>
      <w:r w:rsidR="005871D1" w:rsidRPr="00A36EA2">
        <w:rPr>
          <w:rFonts w:cs="Arial"/>
          <w:sz w:val="16"/>
          <w:szCs w:val="16"/>
        </w:rPr>
        <w:t xml:space="preserve"> </w:t>
      </w:r>
      <w:r w:rsidR="00094848" w:rsidRPr="00A36EA2">
        <w:rPr>
          <w:rFonts w:cs="Arial"/>
          <w:sz w:val="16"/>
          <w:szCs w:val="16"/>
        </w:rPr>
        <w:t>Office of Government Procurement</w:t>
      </w:r>
    </w:p>
    <w:p w14:paraId="2DE01675" w14:textId="77777777" w:rsidR="00A130E7" w:rsidRPr="00A36EA2" w:rsidRDefault="00A130E7" w:rsidP="00A130E7">
      <w:pPr>
        <w:jc w:val="center"/>
        <w:rPr>
          <w:rFonts w:cs="Arial"/>
          <w:sz w:val="16"/>
          <w:szCs w:val="16"/>
        </w:rPr>
      </w:pPr>
    </w:p>
    <w:p w14:paraId="08CA551B" w14:textId="77777777" w:rsidR="00094848" w:rsidRPr="00A36EA2" w:rsidRDefault="00A130E7" w:rsidP="00A130E7">
      <w:pPr>
        <w:jc w:val="center"/>
        <w:rPr>
          <w:rFonts w:cs="Arial"/>
          <w:sz w:val="16"/>
          <w:szCs w:val="16"/>
        </w:rPr>
      </w:pPr>
      <w:r w:rsidRPr="00A36EA2">
        <w:rPr>
          <w:rFonts w:cs="Arial"/>
          <w:sz w:val="16"/>
          <w:szCs w:val="16"/>
        </w:rPr>
        <w:t>Pub</w:t>
      </w:r>
      <w:r w:rsidR="005871D1" w:rsidRPr="00A36EA2">
        <w:rPr>
          <w:rFonts w:cs="Arial"/>
          <w:sz w:val="16"/>
          <w:szCs w:val="16"/>
        </w:rPr>
        <w:t xml:space="preserve">lished by: </w:t>
      </w:r>
      <w:r w:rsidR="00094848" w:rsidRPr="00A36EA2">
        <w:rPr>
          <w:rFonts w:cs="Arial"/>
          <w:sz w:val="16"/>
          <w:szCs w:val="16"/>
        </w:rPr>
        <w:t>Office of Government Procurement</w:t>
      </w:r>
    </w:p>
    <w:p w14:paraId="552FB50A" w14:textId="28C8C5C0" w:rsidR="00A130E7" w:rsidRPr="00A36EA2" w:rsidRDefault="005871D1" w:rsidP="00A130E7">
      <w:pPr>
        <w:jc w:val="center"/>
        <w:rPr>
          <w:rFonts w:cs="Arial"/>
          <w:sz w:val="16"/>
          <w:szCs w:val="16"/>
        </w:rPr>
      </w:pPr>
      <w:r w:rsidRPr="00A36EA2">
        <w:rPr>
          <w:rFonts w:cs="Arial"/>
          <w:sz w:val="16"/>
          <w:szCs w:val="16"/>
        </w:rPr>
        <w:t>Department of Public Expenditure</w:t>
      </w:r>
      <w:r w:rsidR="00404754">
        <w:rPr>
          <w:rFonts w:cs="Arial"/>
          <w:sz w:val="16"/>
          <w:szCs w:val="16"/>
        </w:rPr>
        <w:t>, N</w:t>
      </w:r>
      <w:r w:rsidR="00BB6E05">
        <w:rPr>
          <w:rFonts w:cs="Arial"/>
          <w:sz w:val="16"/>
          <w:szCs w:val="16"/>
        </w:rPr>
        <w:t xml:space="preserve">DP </w:t>
      </w:r>
      <w:r w:rsidR="00404754">
        <w:rPr>
          <w:rFonts w:cs="Arial"/>
          <w:sz w:val="16"/>
          <w:szCs w:val="16"/>
        </w:rPr>
        <w:t>Delivery</w:t>
      </w:r>
      <w:r w:rsidRPr="00A36EA2">
        <w:rPr>
          <w:rFonts w:cs="Arial"/>
          <w:sz w:val="16"/>
          <w:szCs w:val="16"/>
        </w:rPr>
        <w:t xml:space="preserve"> and Reform</w:t>
      </w:r>
      <w:r w:rsidR="00A130E7" w:rsidRPr="00A36EA2">
        <w:rPr>
          <w:rFonts w:cs="Arial"/>
          <w:sz w:val="16"/>
          <w:szCs w:val="16"/>
        </w:rPr>
        <w:br/>
        <w:t>Government Buildings</w:t>
      </w:r>
      <w:r w:rsidR="00A130E7" w:rsidRPr="00A36EA2">
        <w:rPr>
          <w:rFonts w:cs="Arial"/>
          <w:sz w:val="16"/>
          <w:szCs w:val="16"/>
        </w:rPr>
        <w:br/>
        <w:t>Upper Merrion Street</w:t>
      </w:r>
      <w:r w:rsidR="00A130E7" w:rsidRPr="00A36EA2">
        <w:rPr>
          <w:rFonts w:cs="Arial"/>
          <w:sz w:val="16"/>
          <w:szCs w:val="16"/>
        </w:rPr>
        <w:br/>
        <w:t>Dublin 2.</w:t>
      </w:r>
    </w:p>
    <w:p w14:paraId="22411E5F" w14:textId="77777777" w:rsidR="00A130E7" w:rsidRPr="00A36EA2" w:rsidRDefault="00A130E7" w:rsidP="00A130E7">
      <w:pPr>
        <w:jc w:val="center"/>
        <w:rPr>
          <w:rFonts w:cs="Arial"/>
        </w:rPr>
      </w:pPr>
    </w:p>
    <w:p w14:paraId="3736DEE8" w14:textId="77777777" w:rsidR="00A130E7" w:rsidRPr="00A36EA2" w:rsidRDefault="00A130E7" w:rsidP="00A130E7">
      <w:pPr>
        <w:jc w:val="center"/>
        <w:rPr>
          <w:rFonts w:cs="Arial"/>
        </w:rPr>
      </w:pPr>
    </w:p>
    <w:p w14:paraId="4F122D31" w14:textId="77777777" w:rsidR="00A130E7" w:rsidRPr="00A36EA2" w:rsidRDefault="00A130E7" w:rsidP="00462F51">
      <w:pPr>
        <w:jc w:val="center"/>
        <w:rPr>
          <w:rFonts w:cs="Arial"/>
        </w:rPr>
      </w:pPr>
    </w:p>
    <w:p w14:paraId="075C9283" w14:textId="77777777" w:rsidR="00A130E7" w:rsidRPr="00A36EA2" w:rsidRDefault="00A130E7" w:rsidP="00462F51">
      <w:pPr>
        <w:jc w:val="center"/>
        <w:rPr>
          <w:rFonts w:cs="Arial"/>
        </w:rPr>
      </w:pPr>
    </w:p>
    <w:p w14:paraId="056D59AD" w14:textId="77777777" w:rsidR="00A130E7" w:rsidRPr="00A36EA2" w:rsidRDefault="00A130E7" w:rsidP="00462F51">
      <w:pPr>
        <w:jc w:val="center"/>
        <w:rPr>
          <w:rFonts w:cs="Arial"/>
        </w:rPr>
      </w:pPr>
    </w:p>
    <w:p w14:paraId="4F15EA29" w14:textId="77777777" w:rsidR="0012396E" w:rsidRPr="00A36EA2" w:rsidRDefault="0012396E" w:rsidP="00AB2BE5">
      <w:pPr>
        <w:pStyle w:val="Heading1"/>
        <w:rPr>
          <w:lang w:val="en-GB" w:eastAsia="en-US"/>
        </w:rPr>
      </w:pPr>
      <w:r w:rsidRPr="00A36EA2">
        <w:rPr>
          <w:lang w:val="en-GB" w:eastAsia="en-US"/>
        </w:rPr>
        <w:lastRenderedPageBreak/>
        <w:t>FORM OF TENDER</w:t>
      </w:r>
    </w:p>
    <w:tbl>
      <w:tblPr>
        <w:tblW w:w="0" w:type="auto"/>
        <w:tblLayout w:type="fixed"/>
        <w:tblLook w:val="01E0" w:firstRow="1" w:lastRow="1" w:firstColumn="1" w:lastColumn="1" w:noHBand="0" w:noVBand="0"/>
      </w:tblPr>
      <w:tblGrid>
        <w:gridCol w:w="1035"/>
        <w:gridCol w:w="2313"/>
        <w:gridCol w:w="6757"/>
      </w:tblGrid>
      <w:tr w:rsidR="0012396E" w:rsidRPr="00A36EA2" w14:paraId="4738A27B" w14:textId="77777777">
        <w:trPr>
          <w:trHeight w:val="567"/>
        </w:trPr>
        <w:tc>
          <w:tcPr>
            <w:tcW w:w="1035" w:type="dxa"/>
            <w:noWrap/>
          </w:tcPr>
          <w:p w14:paraId="16C4F619" w14:textId="77777777" w:rsidR="0012396E" w:rsidRPr="00A36EA2" w:rsidRDefault="0012396E" w:rsidP="006C0968">
            <w:pPr>
              <w:rPr>
                <w:b/>
              </w:rPr>
            </w:pPr>
            <w:r w:rsidRPr="00A36EA2">
              <w:rPr>
                <w:b/>
              </w:rPr>
              <w:t>To</w:t>
            </w:r>
          </w:p>
        </w:tc>
        <w:tc>
          <w:tcPr>
            <w:tcW w:w="2313" w:type="dxa"/>
            <w:tcBorders>
              <w:right w:val="single" w:sz="12" w:space="0" w:color="99CCFF"/>
            </w:tcBorders>
            <w:noWrap/>
          </w:tcPr>
          <w:p w14:paraId="1D21D056" w14:textId="77777777" w:rsidR="0012396E" w:rsidRPr="00A36EA2" w:rsidRDefault="0012396E" w:rsidP="006C0968">
            <w:pPr>
              <w:jc w:val="right"/>
              <w:rPr>
                <w:i/>
              </w:rPr>
            </w:pPr>
            <w:r w:rsidRPr="00A36EA2">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35423003" w14:textId="02EA9295" w:rsidR="0012396E" w:rsidRPr="00A36EA2" w:rsidRDefault="0012396E" w:rsidP="006C0968">
            <w:r w:rsidRPr="00A36EA2">
              <w:fldChar w:fldCharType="begin">
                <w:ffData>
                  <w:name w:val="Text95"/>
                  <w:enabled/>
                  <w:calcOnExit w:val="0"/>
                  <w:textInput/>
                </w:ffData>
              </w:fldChar>
            </w:r>
            <w:r w:rsidRPr="00A36EA2">
              <w:instrText xml:space="preserve"> FORMTEXT </w:instrText>
            </w:r>
            <w:r w:rsidRPr="00A36EA2">
              <w:fldChar w:fldCharType="separate"/>
            </w:r>
            <w:r w:rsidR="00481659" w:rsidRPr="00481659">
              <w:t>Waterways Ireland</w:t>
            </w:r>
            <w:r w:rsidRPr="00A36EA2">
              <w:fldChar w:fldCharType="end"/>
            </w:r>
          </w:p>
        </w:tc>
      </w:tr>
      <w:tr w:rsidR="0012396E" w:rsidRPr="00A36EA2" w14:paraId="5AA155BF" w14:textId="77777777">
        <w:trPr>
          <w:trHeight w:val="567"/>
        </w:trPr>
        <w:tc>
          <w:tcPr>
            <w:tcW w:w="1035" w:type="dxa"/>
            <w:noWrap/>
          </w:tcPr>
          <w:p w14:paraId="62BE15C8" w14:textId="77777777" w:rsidR="0012396E" w:rsidRPr="00A36EA2" w:rsidRDefault="0012396E" w:rsidP="006C0968">
            <w:pPr>
              <w:ind w:left="720"/>
              <w:jc w:val="right"/>
              <w:rPr>
                <w:b/>
              </w:rPr>
            </w:pPr>
          </w:p>
        </w:tc>
        <w:tc>
          <w:tcPr>
            <w:tcW w:w="2313" w:type="dxa"/>
            <w:tcBorders>
              <w:right w:val="single" w:sz="12" w:space="0" w:color="99CCFF"/>
            </w:tcBorders>
            <w:noWrap/>
          </w:tcPr>
          <w:p w14:paraId="31569657" w14:textId="77777777" w:rsidR="0012396E" w:rsidRPr="00A36EA2" w:rsidRDefault="0012396E" w:rsidP="006C0968">
            <w:pPr>
              <w:jc w:val="right"/>
              <w:rPr>
                <w:i/>
              </w:rPr>
            </w:pPr>
            <w:r w:rsidRPr="00A36EA2">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61D244AC" w14:textId="326617D5" w:rsidR="0012396E" w:rsidRPr="00A36EA2" w:rsidRDefault="0012396E" w:rsidP="006C0968">
            <w:r w:rsidRPr="00A36EA2">
              <w:fldChar w:fldCharType="begin">
                <w:ffData>
                  <w:name w:val="Text95"/>
                  <w:enabled/>
                  <w:calcOnExit w:val="0"/>
                  <w:textInput/>
                </w:ffData>
              </w:fldChar>
            </w:r>
            <w:r w:rsidRPr="00A36EA2">
              <w:instrText xml:space="preserve"> FORMTEXT </w:instrText>
            </w:r>
            <w:r w:rsidRPr="00A36EA2">
              <w:fldChar w:fldCharType="separate"/>
            </w:r>
            <w:r w:rsidR="00481659" w:rsidRPr="00481659">
              <w:t>Waterways Ireland, 2 Sligo Road, Enniskillen, Co. Fermanagh, BT74 7JY</w:t>
            </w:r>
            <w:r w:rsidRPr="00A36EA2">
              <w:fldChar w:fldCharType="end"/>
            </w:r>
          </w:p>
        </w:tc>
      </w:tr>
      <w:tr w:rsidR="0012396E" w:rsidRPr="00A36EA2" w14:paraId="00C7877A" w14:textId="77777777">
        <w:trPr>
          <w:trHeight w:val="567"/>
        </w:trPr>
        <w:tc>
          <w:tcPr>
            <w:tcW w:w="1035" w:type="dxa"/>
            <w:noWrap/>
          </w:tcPr>
          <w:p w14:paraId="7A63635D" w14:textId="77777777" w:rsidR="0012396E" w:rsidRPr="00A36EA2" w:rsidRDefault="0012396E" w:rsidP="006C0968">
            <w:pPr>
              <w:ind w:left="720"/>
              <w:jc w:val="right"/>
              <w:rPr>
                <w:b/>
              </w:rPr>
            </w:pPr>
          </w:p>
        </w:tc>
        <w:tc>
          <w:tcPr>
            <w:tcW w:w="2313" w:type="dxa"/>
            <w:tcBorders>
              <w:right w:val="single" w:sz="12" w:space="0" w:color="99CCFF"/>
            </w:tcBorders>
            <w:noWrap/>
          </w:tcPr>
          <w:p w14:paraId="51E7E4F7" w14:textId="77777777" w:rsidR="0012396E" w:rsidRPr="00A36EA2" w:rsidRDefault="0012396E" w:rsidP="006C0968">
            <w:pPr>
              <w:jc w:val="right"/>
              <w:rPr>
                <w:i/>
              </w:rPr>
            </w:pPr>
            <w:r w:rsidRPr="00A36EA2">
              <w:rPr>
                <w:i/>
              </w:rPr>
              <w:t>For the attention of</w:t>
            </w:r>
            <w:r w:rsidRPr="00A36EA2">
              <w:rPr>
                <w:rStyle w:val="StyleFootnoteReference8pt"/>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4847AD13" w14:textId="1FC48B2C" w:rsidR="0012396E" w:rsidRPr="00A36EA2" w:rsidRDefault="0012396E" w:rsidP="006C0968">
            <w:r w:rsidRPr="00A36EA2">
              <w:fldChar w:fldCharType="begin">
                <w:ffData>
                  <w:name w:val="Text95"/>
                  <w:enabled/>
                  <w:calcOnExit w:val="0"/>
                  <w:textInput/>
                </w:ffData>
              </w:fldChar>
            </w:r>
            <w:r w:rsidRPr="00A36EA2">
              <w:instrText xml:space="preserve"> FORMTEXT </w:instrText>
            </w:r>
            <w:r w:rsidRPr="00A36EA2">
              <w:fldChar w:fldCharType="separate"/>
            </w:r>
            <w:r w:rsidR="00481659" w:rsidRPr="00481659">
              <w:t>James Sweeney</w:t>
            </w:r>
            <w:r w:rsidRPr="00A36EA2">
              <w:fldChar w:fldCharType="end"/>
            </w:r>
            <w:r w:rsidRPr="00A36EA2">
              <w:t xml:space="preserve"> </w:t>
            </w:r>
          </w:p>
        </w:tc>
      </w:tr>
      <w:tr w:rsidR="0012396E" w:rsidRPr="00A36EA2" w14:paraId="3B2007EE" w14:textId="77777777">
        <w:trPr>
          <w:trHeight w:val="567"/>
        </w:trPr>
        <w:tc>
          <w:tcPr>
            <w:tcW w:w="1035" w:type="dxa"/>
            <w:noWrap/>
          </w:tcPr>
          <w:p w14:paraId="01A4F112" w14:textId="77777777" w:rsidR="0012396E" w:rsidRPr="00A36EA2" w:rsidRDefault="0012396E" w:rsidP="006C0968">
            <w:pPr>
              <w:ind w:left="720" w:right="100"/>
              <w:jc w:val="right"/>
              <w:rPr>
                <w:b/>
              </w:rPr>
            </w:pPr>
            <w:r w:rsidRPr="00A36EA2">
              <w:rPr>
                <w:b/>
              </w:rPr>
              <w:t xml:space="preserve"> </w:t>
            </w:r>
          </w:p>
        </w:tc>
        <w:tc>
          <w:tcPr>
            <w:tcW w:w="2313" w:type="dxa"/>
            <w:tcBorders>
              <w:right w:val="single" w:sz="12" w:space="0" w:color="99CCFF"/>
            </w:tcBorders>
            <w:noWrap/>
          </w:tcPr>
          <w:p w14:paraId="2FC0F74A" w14:textId="77777777" w:rsidR="0012396E" w:rsidRPr="00A36EA2" w:rsidRDefault="0012396E" w:rsidP="006C0968">
            <w:pPr>
              <w:jc w:val="right"/>
              <w:rPr>
                <w:i/>
              </w:rPr>
            </w:pPr>
            <w:r w:rsidRPr="00A36EA2">
              <w:rPr>
                <w:i/>
              </w:rPr>
              <w:t>Regarding</w:t>
            </w:r>
            <w:r w:rsidRPr="00A36EA2">
              <w:rPr>
                <w:rStyle w:val="FootnoteReference"/>
                <w:i/>
                <w:szCs w:val="16"/>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18DB9641" w14:textId="6633D021" w:rsidR="0012396E" w:rsidRPr="00A36EA2" w:rsidRDefault="0012396E" w:rsidP="006C0968">
            <w:r w:rsidRPr="00A36EA2">
              <w:fldChar w:fldCharType="begin">
                <w:ffData>
                  <w:name w:val="Text183"/>
                  <w:enabled/>
                  <w:calcOnExit w:val="0"/>
                  <w:textInput/>
                </w:ffData>
              </w:fldChar>
            </w:r>
            <w:bookmarkStart w:id="0" w:name="Text183"/>
            <w:r w:rsidRPr="00A36EA2">
              <w:instrText xml:space="preserve"> FORMTEXT </w:instrText>
            </w:r>
            <w:r w:rsidRPr="00A36EA2">
              <w:fldChar w:fldCharType="separate"/>
            </w:r>
            <w:r w:rsidR="00481659" w:rsidRPr="00481659">
              <w:t>GI works at Lower Tinnahinch Weir &amp; Rock Fish Pass</w:t>
            </w:r>
            <w:r w:rsidRPr="00A36EA2">
              <w:fldChar w:fldCharType="end"/>
            </w:r>
            <w:bookmarkEnd w:id="0"/>
          </w:p>
        </w:tc>
      </w:tr>
      <w:tr w:rsidR="0012396E" w:rsidRPr="00A36EA2" w14:paraId="331C6F6E" w14:textId="77777777">
        <w:trPr>
          <w:trHeight w:val="567"/>
        </w:trPr>
        <w:tc>
          <w:tcPr>
            <w:tcW w:w="1035" w:type="dxa"/>
            <w:tcBorders>
              <w:right w:val="single" w:sz="12" w:space="0" w:color="99CCFF"/>
            </w:tcBorders>
            <w:noWrap/>
          </w:tcPr>
          <w:p w14:paraId="56DCFC28" w14:textId="77777777" w:rsidR="0012396E" w:rsidRPr="00A36EA2" w:rsidRDefault="0012396E" w:rsidP="006C0968">
            <w:pPr>
              <w:rPr>
                <w:b/>
              </w:rPr>
            </w:pPr>
            <w:r w:rsidRPr="00A36EA2">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76C25FA6" w14:textId="77777777" w:rsidR="0012396E" w:rsidRPr="00A36EA2" w:rsidRDefault="0012396E" w:rsidP="006C0968">
            <w:r w:rsidRPr="00A36EA2">
              <w:fldChar w:fldCharType="begin">
                <w:ffData>
                  <w:name w:val="Text97"/>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6757" w:type="dxa"/>
            <w:tcBorders>
              <w:top w:val="single" w:sz="12" w:space="0" w:color="99CCFF"/>
              <w:left w:val="single" w:sz="12" w:space="0" w:color="99CCFF"/>
            </w:tcBorders>
            <w:noWrap/>
          </w:tcPr>
          <w:p w14:paraId="19DC4A55" w14:textId="77777777" w:rsidR="0012396E" w:rsidRPr="00A36EA2" w:rsidRDefault="0012396E" w:rsidP="006C0968">
            <w:pPr>
              <w:ind w:left="720"/>
            </w:pPr>
          </w:p>
        </w:tc>
      </w:tr>
    </w:tbl>
    <w:p w14:paraId="64EB8C8D" w14:textId="77777777" w:rsidR="0012396E" w:rsidRPr="00A36EA2" w:rsidRDefault="0012396E" w:rsidP="0012396E">
      <w:pPr>
        <w:rPr>
          <w:rFonts w:cs="Arial"/>
        </w:rPr>
      </w:pPr>
    </w:p>
    <w:p w14:paraId="3B7BE2E7" w14:textId="77777777" w:rsidR="0012396E" w:rsidRPr="00A36EA2" w:rsidRDefault="0012396E" w:rsidP="0012396E">
      <w:pPr>
        <w:rPr>
          <w:rFonts w:cs="Arial"/>
        </w:rPr>
      </w:pPr>
      <w:r w:rsidRPr="00A36EA2">
        <w:rPr>
          <w:rFonts w:cs="Arial"/>
        </w:rPr>
        <w:t>A Dhaoine Uaisle</w:t>
      </w:r>
    </w:p>
    <w:p w14:paraId="1ABC7E0E" w14:textId="77777777" w:rsidR="0012396E" w:rsidRPr="00A36EA2" w:rsidRDefault="0012396E" w:rsidP="0012396E">
      <w:pPr>
        <w:rPr>
          <w:rFonts w:cs="Arial"/>
        </w:rPr>
      </w:pPr>
      <w:r w:rsidRPr="00A36EA2">
        <w:rPr>
          <w:rFonts w:cs="Arial"/>
        </w:rPr>
        <w:t>We have examined and understand the Conditions of</w:t>
      </w:r>
      <w:r w:rsidR="00AB2BE5" w:rsidRPr="00A36EA2">
        <w:rPr>
          <w:rFonts w:cs="Arial"/>
        </w:rPr>
        <w:t xml:space="preserve"> the</w:t>
      </w:r>
      <w:r w:rsidRPr="00A36EA2">
        <w:rPr>
          <w:rFonts w:cs="Arial"/>
        </w:rPr>
        <w:t xml:space="preserve"> </w:t>
      </w:r>
      <w:r w:rsidRPr="00A36EA2">
        <w:rPr>
          <w:rFonts w:cs="Arial"/>
          <w:i/>
        </w:rPr>
        <w:t>Investigation Contract</w:t>
      </w:r>
      <w:r w:rsidRPr="00A36EA2">
        <w:rPr>
          <w:rFonts w:cs="Arial"/>
        </w:rPr>
        <w:t xml:space="preserve"> and attached forms and the documents listed in the attached Schedule.  We offer to complete the Investigation on the terms of and in conformity with those documents for the Price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608"/>
        <w:gridCol w:w="5500"/>
      </w:tblGrid>
      <w:tr w:rsidR="0012396E" w:rsidRPr="00A36EA2" w14:paraId="053B3F11" w14:textId="77777777">
        <w:trPr>
          <w:trHeight w:val="486"/>
        </w:trPr>
        <w:tc>
          <w:tcPr>
            <w:tcW w:w="4608" w:type="dxa"/>
          </w:tcPr>
          <w:p w14:paraId="4C3C9329" w14:textId="77777777" w:rsidR="0012396E" w:rsidRPr="00A36EA2" w:rsidRDefault="0012396E" w:rsidP="006C0968">
            <w:r w:rsidRPr="00A36EA2">
              <w:fldChar w:fldCharType="begin">
                <w:ffData>
                  <w:name w:val="Text100"/>
                  <w:enabled/>
                  <w:calcOnExit w:val="0"/>
                  <w:textInput/>
                </w:ffData>
              </w:fldChar>
            </w:r>
            <w:bookmarkStart w:id="1" w:name="Text100"/>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bookmarkEnd w:id="1"/>
            <w:r w:rsidR="002308F3" w:rsidRPr="00A36EA2">
              <w:rPr>
                <w:rStyle w:val="FootnoteReference"/>
              </w:rPr>
              <w:footnoteReference w:id="3"/>
            </w:r>
          </w:p>
        </w:tc>
        <w:tc>
          <w:tcPr>
            <w:tcW w:w="5500" w:type="dxa"/>
            <w:vAlign w:val="bottom"/>
          </w:tcPr>
          <w:p w14:paraId="4AE66EF3" w14:textId="77777777" w:rsidR="0012396E" w:rsidRPr="00A36EA2" w:rsidRDefault="004703A4" w:rsidP="006C0968">
            <w:pPr>
              <w:rPr>
                <w:rFonts w:cs="Arial"/>
              </w:rPr>
            </w:pPr>
            <w:r w:rsidRPr="00A36EA2">
              <w:rPr>
                <w:rFonts w:cs="Arial"/>
              </w:rPr>
              <w:t xml:space="preserve">euro </w:t>
            </w:r>
            <w:bookmarkStart w:id="2" w:name="Dropdown16"/>
            <w:r w:rsidR="00713F0C" w:rsidRPr="00A36EA2">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713F0C" w:rsidRPr="00A36EA2">
              <w:rPr>
                <w:rFonts w:cs="Arial"/>
              </w:rPr>
              <w:instrText xml:space="preserve"> FORMDROPDOWN </w:instrText>
            </w:r>
            <w:r w:rsidR="00713F0C" w:rsidRPr="00A36EA2">
              <w:rPr>
                <w:rFonts w:cs="Arial"/>
              </w:rPr>
            </w:r>
            <w:r w:rsidR="00713F0C" w:rsidRPr="00A36EA2">
              <w:rPr>
                <w:rFonts w:cs="Arial"/>
              </w:rPr>
              <w:fldChar w:fldCharType="separate"/>
            </w:r>
            <w:r w:rsidR="00713F0C" w:rsidRPr="00A36EA2">
              <w:rPr>
                <w:rFonts w:cs="Arial"/>
              </w:rPr>
              <w:fldChar w:fldCharType="end"/>
            </w:r>
            <w:bookmarkEnd w:id="2"/>
            <w:r w:rsidR="00610C16" w:rsidRPr="00A36EA2">
              <w:rPr>
                <w:rStyle w:val="FootnoteReference"/>
                <w:rFonts w:cs="Arial"/>
              </w:rPr>
              <w:footnoteReference w:id="4"/>
            </w:r>
            <w:r w:rsidRPr="00A36EA2">
              <w:rPr>
                <w:rFonts w:cs="Arial"/>
              </w:rPr>
              <w:t>,</w:t>
            </w:r>
          </w:p>
        </w:tc>
      </w:tr>
    </w:tbl>
    <w:p w14:paraId="4CEF1A09" w14:textId="77777777" w:rsidR="0012396E" w:rsidRPr="00A36EA2" w:rsidRDefault="0012396E" w:rsidP="0012396E">
      <w:pPr>
        <w:rPr>
          <w:rFonts w:cs="Arial"/>
        </w:rPr>
      </w:pPr>
      <w:r w:rsidRPr="00A36EA2">
        <w:rPr>
          <w:rFonts w:cs="Arial"/>
        </w:rPr>
        <w:t xml:space="preserve">as adjusted in accordance with the Contract. </w:t>
      </w:r>
    </w:p>
    <w:p w14:paraId="0BC6A137" w14:textId="77777777" w:rsidR="0012396E" w:rsidRPr="00A36EA2" w:rsidRDefault="0012396E" w:rsidP="0012396E">
      <w:pPr>
        <w:rPr>
          <w:rFonts w:cs="Arial"/>
          <w:szCs w:val="24"/>
        </w:rPr>
      </w:pPr>
      <w:r w:rsidRPr="00A36EA2">
        <w:rPr>
          <w:rFonts w:cs="Arial"/>
          <w:szCs w:val="24"/>
        </w:rPr>
        <w:t>If included in the attached Schedule, we also offer to accept appointment as project supervisor for the construction stage on the terms required by the Contract.</w:t>
      </w:r>
    </w:p>
    <w:p w14:paraId="5E237B91" w14:textId="77777777" w:rsidR="00F97A80" w:rsidRPr="00A36EA2" w:rsidRDefault="0012396E" w:rsidP="00F97A80">
      <w:r w:rsidRPr="00A36EA2">
        <w:t>In consideration of your providing us with the contract documents, we agree not to withdraw this offer until the latest of</w:t>
      </w:r>
      <w:r w:rsidR="00F97A80" w:rsidRPr="00A36EA2">
        <w:t xml:space="preserve"> </w:t>
      </w:r>
    </w:p>
    <w:p w14:paraId="1248598C" w14:textId="77777777" w:rsidR="0012396E" w:rsidRPr="00A36EA2" w:rsidRDefault="00F97A80" w:rsidP="00F97A80">
      <w:pPr>
        <w:ind w:firstLine="720"/>
      </w:pPr>
      <w:r w:rsidRPr="00A36EA2">
        <w:t xml:space="preserve">(a) </w:t>
      </w:r>
      <w:r w:rsidR="00A130E7" w:rsidRPr="00A36EA2">
        <w:fldChar w:fldCharType="begin">
          <w:ffData>
            <w:name w:val="Text100"/>
            <w:enabled/>
            <w:calcOnExit w:val="0"/>
            <w:textInput/>
          </w:ffData>
        </w:fldChar>
      </w:r>
      <w:r w:rsidR="00A130E7" w:rsidRPr="00A36EA2">
        <w:instrText xml:space="preserve"> FORMTEXT </w:instrText>
      </w:r>
      <w:r w:rsidR="00A130E7"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00A130E7" w:rsidRPr="00A36EA2">
        <w:fldChar w:fldCharType="end"/>
      </w:r>
      <w:r w:rsidR="00CC271B" w:rsidRPr="00A36EA2">
        <w:rPr>
          <w:rStyle w:val="FootnoteReference"/>
        </w:rPr>
        <w:footnoteReference w:id="5"/>
      </w:r>
      <w:r w:rsidR="00A6144C" w:rsidRPr="00A36EA2">
        <w:t xml:space="preserve"> </w:t>
      </w:r>
      <w:r w:rsidR="0012396E" w:rsidRPr="00A36EA2">
        <w:t>days after the end of the last day for submission of this Tender</w:t>
      </w:r>
    </w:p>
    <w:p w14:paraId="7CA00A9A" w14:textId="77777777" w:rsidR="00F97A80" w:rsidRPr="00A36EA2" w:rsidRDefault="00F97A80" w:rsidP="00F97A80">
      <w:pPr>
        <w:pStyle w:val="bulletinbox"/>
        <w:numPr>
          <w:ilvl w:val="0"/>
          <w:numId w:val="0"/>
        </w:numPr>
        <w:ind w:firstLine="720"/>
      </w:pPr>
      <w:r w:rsidRPr="00A36EA2">
        <w:t xml:space="preserve">(b) </w:t>
      </w:r>
      <w:r w:rsidR="0012396E" w:rsidRPr="00A36EA2">
        <w:t>expiry of at least 21 days written notice to te</w:t>
      </w:r>
      <w:r w:rsidRPr="00A36EA2">
        <w:t xml:space="preserve">rminate this Tender given by us, which may not issue </w:t>
      </w:r>
    </w:p>
    <w:p w14:paraId="22C39F5F" w14:textId="77777777" w:rsidR="0012396E" w:rsidRPr="00A36EA2" w:rsidRDefault="00F97A80" w:rsidP="00F97A80">
      <w:pPr>
        <w:pStyle w:val="bulletinbox"/>
        <w:numPr>
          <w:ilvl w:val="0"/>
          <w:numId w:val="0"/>
        </w:numPr>
        <w:ind w:firstLine="720"/>
      </w:pPr>
      <w:r w:rsidRPr="00A36EA2">
        <w:t xml:space="preserve">     prior to the expiry of the period at (a)</w:t>
      </w:r>
    </w:p>
    <w:p w14:paraId="45C5C8DE" w14:textId="77777777" w:rsidR="0012396E" w:rsidRPr="00A36EA2" w:rsidRDefault="0012396E" w:rsidP="0012396E">
      <w:pPr>
        <w:rPr>
          <w:rFonts w:cs="Arial"/>
          <w:szCs w:val="24"/>
        </w:rPr>
      </w:pPr>
      <w:r w:rsidRPr="00A36EA2">
        <w:rPr>
          <w:rFonts w:cs="Arial"/>
        </w:rPr>
        <w:t>Your acceptance of this Tender within that time will result in this contract being formed betwe</w:t>
      </w:r>
      <w:r w:rsidRPr="00A36EA2">
        <w:rPr>
          <w:rFonts w:cs="Arial"/>
          <w:szCs w:val="24"/>
        </w:rPr>
        <w:t xml:space="preserve">en us.  </w:t>
      </w:r>
    </w:p>
    <w:p w14:paraId="4FB7BFD1" w14:textId="77777777" w:rsidR="0012396E" w:rsidRPr="00A36EA2" w:rsidRDefault="0012396E" w:rsidP="0012396E">
      <w:pPr>
        <w:rPr>
          <w:rFonts w:cs="Arial"/>
          <w:szCs w:val="24"/>
        </w:rPr>
      </w:pPr>
      <w:r w:rsidRPr="00A36EA2">
        <w:rPr>
          <w:rFonts w:cs="Arial"/>
          <w:szCs w:val="24"/>
        </w:rPr>
        <w:t>We agree that you are not bound to accept the lowest or any tender you may receive.</w:t>
      </w:r>
    </w:p>
    <w:p w14:paraId="5746A697" w14:textId="77777777" w:rsidR="0012396E" w:rsidRPr="00A36EA2" w:rsidRDefault="0012396E" w:rsidP="0012396E">
      <w:pPr>
        <w:rPr>
          <w:rFonts w:cs="Arial"/>
          <w:szCs w:val="24"/>
        </w:rPr>
      </w:pPr>
      <w:r w:rsidRPr="00A36EA2">
        <w:rPr>
          <w:rFonts w:cs="Arial"/>
          <w:szCs w:val="24"/>
        </w:rPr>
        <w:t>We agree that, if any contract formed by acceptance of this tender is determined to be void, voidable, unenforceable, or ineffective, any damages for which you may be liable will not exceed the amount that would have been payable under clause 14.3 of the attached Conditions on a termination to which that clause applied.</w:t>
      </w:r>
    </w:p>
    <w:p w14:paraId="4C71DDC0" w14:textId="77777777" w:rsidR="0012396E" w:rsidRPr="00A36EA2" w:rsidRDefault="0012396E" w:rsidP="0012396E">
      <w:pPr>
        <w:rPr>
          <w:rFonts w:cs="Arial"/>
        </w:rPr>
      </w:pPr>
    </w:p>
    <w:p w14:paraId="4754E1FF" w14:textId="77777777" w:rsidR="0012396E" w:rsidRPr="00A36EA2" w:rsidRDefault="0012396E" w:rsidP="0012396E">
      <w:pPr>
        <w:rPr>
          <w:rFonts w:cs="Arial"/>
        </w:rPr>
      </w:pPr>
      <w:r w:rsidRPr="00A36EA2">
        <w:rPr>
          <w:rFonts w:cs="Arial"/>
        </w:rPr>
        <w:t xml:space="preserve">Is sinne, le meas </w:t>
      </w:r>
    </w:p>
    <w:p w14:paraId="1E6EC5E9" w14:textId="77777777" w:rsidR="00096A42" w:rsidRPr="00A36EA2" w:rsidRDefault="002308F3" w:rsidP="0012396E">
      <w:pPr>
        <w:rPr>
          <w:rFonts w:cs="Arial"/>
        </w:rPr>
      </w:pPr>
      <w:r w:rsidRPr="00A36EA2">
        <w:rPr>
          <w:rFonts w:cs="Arial"/>
        </w:rPr>
        <w:br w:type="page"/>
      </w: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12396E" w:rsidRPr="00A36EA2" w14:paraId="4550EA81" w14:textId="77777777">
        <w:trPr>
          <w:trHeight w:val="567"/>
        </w:trPr>
        <w:tc>
          <w:tcPr>
            <w:tcW w:w="3348" w:type="dxa"/>
            <w:tcBorders>
              <w:top w:val="nil"/>
              <w:left w:val="nil"/>
              <w:bottom w:val="nil"/>
              <w:right w:val="single" w:sz="12" w:space="0" w:color="99CCFF"/>
            </w:tcBorders>
          </w:tcPr>
          <w:p w14:paraId="1AAB400F" w14:textId="77777777" w:rsidR="0012396E" w:rsidRPr="00A36EA2" w:rsidRDefault="0012396E" w:rsidP="006C0968">
            <w:pPr>
              <w:jc w:val="right"/>
              <w:rPr>
                <w:i/>
              </w:rPr>
            </w:pPr>
            <w:r w:rsidRPr="00A36EA2">
              <w:rPr>
                <w:i/>
              </w:rPr>
              <w:lastRenderedPageBreak/>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36C52CB5" w14:textId="77777777" w:rsidR="0012396E" w:rsidRPr="00A36EA2" w:rsidRDefault="0012396E" w:rsidP="006C0968"/>
        </w:tc>
      </w:tr>
      <w:tr w:rsidR="0012396E" w:rsidRPr="00A36EA2" w14:paraId="14CA6990" w14:textId="77777777">
        <w:trPr>
          <w:trHeight w:val="567"/>
        </w:trPr>
        <w:tc>
          <w:tcPr>
            <w:tcW w:w="3348" w:type="dxa"/>
            <w:tcBorders>
              <w:top w:val="nil"/>
              <w:left w:val="nil"/>
              <w:bottom w:val="nil"/>
              <w:right w:val="single" w:sz="12" w:space="0" w:color="99CCFF"/>
            </w:tcBorders>
          </w:tcPr>
          <w:p w14:paraId="4C412D08" w14:textId="77777777" w:rsidR="0012396E" w:rsidRPr="00A36EA2" w:rsidRDefault="0012396E" w:rsidP="006C0968">
            <w:pPr>
              <w:jc w:val="right"/>
              <w:rPr>
                <w:i/>
              </w:rPr>
            </w:pPr>
            <w:r w:rsidRPr="00A36EA2">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7B696165" w14:textId="77777777" w:rsidR="0012396E" w:rsidRPr="00A36EA2" w:rsidRDefault="0012396E" w:rsidP="006C0968"/>
        </w:tc>
      </w:tr>
      <w:tr w:rsidR="0012396E" w:rsidRPr="00A36EA2" w14:paraId="483F6D3B" w14:textId="77777777">
        <w:trPr>
          <w:trHeight w:val="567"/>
        </w:trPr>
        <w:tc>
          <w:tcPr>
            <w:tcW w:w="3348" w:type="dxa"/>
            <w:tcBorders>
              <w:top w:val="nil"/>
              <w:left w:val="nil"/>
              <w:bottom w:val="nil"/>
              <w:right w:val="single" w:sz="12" w:space="0" w:color="99CCFF"/>
            </w:tcBorders>
          </w:tcPr>
          <w:p w14:paraId="3440752E" w14:textId="77777777" w:rsidR="0012396E" w:rsidRPr="00A36EA2" w:rsidRDefault="0012396E" w:rsidP="006C0968">
            <w:pPr>
              <w:jc w:val="right"/>
              <w:rPr>
                <w:i/>
              </w:rPr>
            </w:pPr>
            <w:r w:rsidRPr="00A36EA2">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27DC4492" w14:textId="77777777" w:rsidR="0012396E" w:rsidRPr="00A36EA2" w:rsidRDefault="0012396E" w:rsidP="006C0968"/>
        </w:tc>
      </w:tr>
    </w:tbl>
    <w:p w14:paraId="444E4241" w14:textId="77777777" w:rsidR="0012396E" w:rsidRPr="00A36EA2" w:rsidRDefault="0012396E" w:rsidP="0012396E">
      <w:r w:rsidRPr="00A36EA2">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12396E" w:rsidRPr="00A36EA2" w14:paraId="7487D945" w14:textId="77777777">
        <w:trPr>
          <w:trHeight w:val="567"/>
        </w:trPr>
        <w:tc>
          <w:tcPr>
            <w:tcW w:w="3348" w:type="dxa"/>
            <w:tcBorders>
              <w:top w:val="nil"/>
              <w:left w:val="nil"/>
              <w:bottom w:val="nil"/>
              <w:right w:val="single" w:sz="12" w:space="0" w:color="99CCFF"/>
            </w:tcBorders>
          </w:tcPr>
          <w:p w14:paraId="09509EF1" w14:textId="77777777" w:rsidR="0012396E" w:rsidRPr="00A36EA2" w:rsidRDefault="0012396E" w:rsidP="006C0968">
            <w:pPr>
              <w:jc w:val="right"/>
              <w:rPr>
                <w:i/>
              </w:rPr>
            </w:pPr>
            <w:r w:rsidRPr="00A36EA2">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4EE4988" w14:textId="77777777" w:rsidR="0012396E" w:rsidRPr="00A36EA2" w:rsidRDefault="0012396E" w:rsidP="006C0968"/>
        </w:tc>
      </w:tr>
      <w:tr w:rsidR="0012396E" w:rsidRPr="00A36EA2" w14:paraId="4ECC2251" w14:textId="77777777">
        <w:trPr>
          <w:trHeight w:val="567"/>
        </w:trPr>
        <w:tc>
          <w:tcPr>
            <w:tcW w:w="3348" w:type="dxa"/>
            <w:tcBorders>
              <w:top w:val="nil"/>
              <w:left w:val="nil"/>
              <w:bottom w:val="nil"/>
              <w:right w:val="single" w:sz="12" w:space="0" w:color="99CCFF"/>
            </w:tcBorders>
          </w:tcPr>
          <w:p w14:paraId="1AA71771" w14:textId="77777777" w:rsidR="0012396E" w:rsidRPr="00A36EA2" w:rsidRDefault="0012396E" w:rsidP="006C0968">
            <w:pPr>
              <w:jc w:val="right"/>
              <w:rPr>
                <w:i/>
              </w:rPr>
            </w:pPr>
            <w:r w:rsidRPr="00A36EA2">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173B08C5" w14:textId="77777777" w:rsidR="0012396E" w:rsidRPr="00A36EA2" w:rsidRDefault="0012396E" w:rsidP="006C0968"/>
        </w:tc>
      </w:tr>
      <w:tr w:rsidR="0012396E" w:rsidRPr="00A36EA2" w14:paraId="521CCC43" w14:textId="77777777">
        <w:trPr>
          <w:trHeight w:val="567"/>
        </w:trPr>
        <w:tc>
          <w:tcPr>
            <w:tcW w:w="3348" w:type="dxa"/>
            <w:tcBorders>
              <w:top w:val="nil"/>
              <w:left w:val="nil"/>
              <w:bottom w:val="nil"/>
              <w:right w:val="nil"/>
            </w:tcBorders>
          </w:tcPr>
          <w:p w14:paraId="084D5279" w14:textId="77777777" w:rsidR="0012396E" w:rsidRPr="00A36EA2" w:rsidRDefault="0012396E" w:rsidP="006C0968"/>
        </w:tc>
        <w:tc>
          <w:tcPr>
            <w:tcW w:w="6769" w:type="dxa"/>
            <w:tcBorders>
              <w:top w:val="single" w:sz="12" w:space="0" w:color="99CCFF"/>
              <w:left w:val="nil"/>
              <w:bottom w:val="single" w:sz="12" w:space="0" w:color="99CCFF"/>
              <w:right w:val="nil"/>
            </w:tcBorders>
          </w:tcPr>
          <w:p w14:paraId="1961A5A8" w14:textId="77777777" w:rsidR="0012396E" w:rsidRPr="00A36EA2" w:rsidRDefault="0012396E" w:rsidP="006C0968"/>
        </w:tc>
      </w:tr>
    </w:tbl>
    <w:p w14:paraId="35D502F4" w14:textId="77777777" w:rsidR="0012396E" w:rsidRPr="00A36EA2" w:rsidRDefault="0012396E" w:rsidP="0012396E">
      <w:r w:rsidRPr="00A36EA2">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12396E" w:rsidRPr="00A36EA2" w14:paraId="136BC401" w14:textId="77777777">
        <w:trPr>
          <w:trHeight w:val="567"/>
        </w:trPr>
        <w:tc>
          <w:tcPr>
            <w:tcW w:w="3348" w:type="dxa"/>
            <w:tcBorders>
              <w:top w:val="nil"/>
              <w:left w:val="nil"/>
              <w:bottom w:val="nil"/>
              <w:right w:val="single" w:sz="12" w:space="0" w:color="99CCFF"/>
            </w:tcBorders>
          </w:tcPr>
          <w:p w14:paraId="47DF1199" w14:textId="77777777" w:rsidR="0012396E" w:rsidRPr="00A36EA2" w:rsidRDefault="0012396E" w:rsidP="006C0968">
            <w:pPr>
              <w:jc w:val="right"/>
              <w:rPr>
                <w:i/>
              </w:rPr>
            </w:pPr>
            <w:r w:rsidRPr="00A36EA2">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53B2F4F2" w14:textId="77777777" w:rsidR="0012396E" w:rsidRPr="00A36EA2" w:rsidRDefault="0012396E" w:rsidP="006C0968"/>
        </w:tc>
      </w:tr>
      <w:tr w:rsidR="0012396E" w:rsidRPr="00A36EA2" w14:paraId="07AB3275" w14:textId="77777777">
        <w:trPr>
          <w:trHeight w:val="567"/>
        </w:trPr>
        <w:tc>
          <w:tcPr>
            <w:tcW w:w="3348" w:type="dxa"/>
            <w:tcBorders>
              <w:top w:val="nil"/>
              <w:left w:val="nil"/>
              <w:bottom w:val="nil"/>
              <w:right w:val="single" w:sz="12" w:space="0" w:color="99CCFF"/>
            </w:tcBorders>
          </w:tcPr>
          <w:p w14:paraId="284B16E8" w14:textId="77777777" w:rsidR="0012396E" w:rsidRPr="00A36EA2" w:rsidRDefault="0012396E" w:rsidP="006C0968">
            <w:pPr>
              <w:jc w:val="right"/>
              <w:rPr>
                <w:i/>
              </w:rPr>
            </w:pPr>
            <w:r w:rsidRPr="00A36EA2">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63BA9321" w14:textId="77777777" w:rsidR="0012396E" w:rsidRPr="00A36EA2" w:rsidRDefault="0012396E" w:rsidP="006C0968"/>
        </w:tc>
      </w:tr>
      <w:tr w:rsidR="0012396E" w:rsidRPr="00A36EA2" w14:paraId="007948BB" w14:textId="77777777">
        <w:trPr>
          <w:trHeight w:val="567"/>
        </w:trPr>
        <w:tc>
          <w:tcPr>
            <w:tcW w:w="3348" w:type="dxa"/>
            <w:tcBorders>
              <w:top w:val="nil"/>
              <w:left w:val="nil"/>
              <w:bottom w:val="nil"/>
              <w:right w:val="single" w:sz="12" w:space="0" w:color="99CCFF"/>
            </w:tcBorders>
          </w:tcPr>
          <w:p w14:paraId="4DBB6155" w14:textId="77777777" w:rsidR="0012396E" w:rsidRPr="00A36EA2" w:rsidRDefault="0012396E" w:rsidP="006C0968">
            <w:pPr>
              <w:jc w:val="right"/>
              <w:rPr>
                <w:i/>
              </w:rPr>
            </w:pPr>
            <w:r w:rsidRPr="00A36EA2">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2891E7E0" w14:textId="77777777" w:rsidR="0012396E" w:rsidRPr="00A36EA2" w:rsidRDefault="0012396E" w:rsidP="006C0968"/>
        </w:tc>
      </w:tr>
      <w:tr w:rsidR="0012396E" w:rsidRPr="00A36EA2" w14:paraId="759389A3" w14:textId="77777777">
        <w:trPr>
          <w:trHeight w:val="567"/>
        </w:trPr>
        <w:tc>
          <w:tcPr>
            <w:tcW w:w="3348" w:type="dxa"/>
            <w:tcBorders>
              <w:top w:val="nil"/>
              <w:left w:val="nil"/>
              <w:bottom w:val="nil"/>
              <w:right w:val="single" w:sz="12" w:space="0" w:color="99CCFF"/>
            </w:tcBorders>
          </w:tcPr>
          <w:p w14:paraId="47E7E4EE" w14:textId="77777777" w:rsidR="0012396E" w:rsidRPr="00A36EA2" w:rsidRDefault="0012396E" w:rsidP="006C0968">
            <w:pPr>
              <w:jc w:val="right"/>
              <w:rPr>
                <w:i/>
              </w:rPr>
            </w:pPr>
            <w:r w:rsidRPr="00A36EA2">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264664BE" w14:textId="77777777" w:rsidR="0012396E" w:rsidRPr="00A36EA2" w:rsidRDefault="0012396E" w:rsidP="006C0968"/>
        </w:tc>
      </w:tr>
    </w:tbl>
    <w:p w14:paraId="38143065" w14:textId="77777777" w:rsidR="00462F51" w:rsidRPr="00A36EA2" w:rsidRDefault="00462F51" w:rsidP="00096A42">
      <w:pPr>
        <w:jc w:val="center"/>
        <w:rPr>
          <w:b/>
          <w:sz w:val="32"/>
          <w:szCs w:val="32"/>
          <w:lang w:val="en-GB"/>
        </w:rPr>
      </w:pPr>
    </w:p>
    <w:p w14:paraId="79916808" w14:textId="77777777" w:rsidR="00096A42" w:rsidRPr="00A36EA2" w:rsidRDefault="00096A42" w:rsidP="00096A42">
      <w:pPr>
        <w:jc w:val="center"/>
        <w:rPr>
          <w:b/>
          <w:sz w:val="32"/>
          <w:szCs w:val="32"/>
          <w:lang w:val="en-GB"/>
        </w:rPr>
      </w:pPr>
      <w:r w:rsidRPr="00A36EA2">
        <w:rPr>
          <w:b/>
          <w:sz w:val="32"/>
          <w:szCs w:val="32"/>
          <w:lang w:val="en-GB"/>
        </w:rPr>
        <w:t>TENDER ACCEPTED</w:t>
      </w:r>
    </w:p>
    <w:p w14:paraId="5A50F6D6" w14:textId="77777777" w:rsidR="00096A42" w:rsidRPr="00A36EA2" w:rsidRDefault="00096A42" w:rsidP="00096A42">
      <w:pPr>
        <w:jc w:val="center"/>
        <w:rPr>
          <w:i/>
          <w:lang w:val="en-GB"/>
        </w:rPr>
      </w:pPr>
    </w:p>
    <w:p w14:paraId="6F1A5A5D" w14:textId="77777777" w:rsidR="00096A42" w:rsidRPr="00A36EA2" w:rsidRDefault="00096A42" w:rsidP="00096A42">
      <w:pPr>
        <w:rPr>
          <w:rFonts w:cs="Arial"/>
          <w:b/>
        </w:rPr>
      </w:pPr>
      <w:r w:rsidRPr="00A36EA2">
        <w:rPr>
          <w:rFonts w:cs="Arial"/>
          <w:b/>
        </w:rPr>
        <w:t>Signed on behalf of the Employer</w:t>
      </w:r>
      <w:r w:rsidRPr="00A36EA2">
        <w:rPr>
          <w:rStyle w:val="FootnoteReference"/>
          <w:rFonts w:cs="Arial"/>
          <w:b/>
          <w:szCs w:val="16"/>
        </w:rPr>
        <w:footnoteReference w:id="6"/>
      </w:r>
    </w:p>
    <w:p w14:paraId="61098DD4" w14:textId="77777777" w:rsidR="00096A42" w:rsidRPr="00A36EA2" w:rsidRDefault="00096A42" w:rsidP="00096A42">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2"/>
        <w:gridCol w:w="2070"/>
        <w:gridCol w:w="5501"/>
        <w:gridCol w:w="1288"/>
      </w:tblGrid>
      <w:tr w:rsidR="00096A42" w:rsidRPr="00A36EA2" w14:paraId="06CE9AC8" w14:textId="77777777" w:rsidTr="00B816ED">
        <w:trPr>
          <w:trHeight w:val="567"/>
        </w:trPr>
        <w:tc>
          <w:tcPr>
            <w:tcW w:w="3342" w:type="dxa"/>
            <w:gridSpan w:val="2"/>
            <w:tcBorders>
              <w:top w:val="nil"/>
              <w:left w:val="nil"/>
              <w:bottom w:val="nil"/>
              <w:right w:val="single" w:sz="12" w:space="0" w:color="99CCFF"/>
            </w:tcBorders>
          </w:tcPr>
          <w:p w14:paraId="4692FB85" w14:textId="77777777" w:rsidR="00096A42" w:rsidRPr="00A36EA2" w:rsidRDefault="00096A42" w:rsidP="00B816ED">
            <w:pPr>
              <w:jc w:val="right"/>
              <w:rPr>
                <w:i/>
              </w:rPr>
            </w:pPr>
            <w:r w:rsidRPr="00A36EA2">
              <w:rPr>
                <w:i/>
              </w:rPr>
              <w:t xml:space="preserve">Signature of </w:t>
            </w:r>
            <w:r w:rsidRPr="00A36EA2">
              <w:rPr>
                <w:i/>
                <w:lang w:val="en-GB"/>
              </w:rPr>
              <w:t>an officer authorised to sign contracts on behalf of the Employer</w:t>
            </w:r>
          </w:p>
        </w:tc>
        <w:tc>
          <w:tcPr>
            <w:tcW w:w="6789" w:type="dxa"/>
            <w:gridSpan w:val="2"/>
            <w:tcBorders>
              <w:top w:val="single" w:sz="12" w:space="0" w:color="99CCFF"/>
              <w:left w:val="single" w:sz="12" w:space="0" w:color="99CCFF"/>
              <w:bottom w:val="single" w:sz="12" w:space="0" w:color="99CCFF"/>
              <w:right w:val="single" w:sz="12" w:space="0" w:color="99CCFF"/>
            </w:tcBorders>
          </w:tcPr>
          <w:p w14:paraId="0FC800AD" w14:textId="77777777" w:rsidR="00096A42" w:rsidRPr="00A36EA2" w:rsidRDefault="00096A42" w:rsidP="00B816ED"/>
        </w:tc>
      </w:tr>
      <w:tr w:rsidR="00096A42" w:rsidRPr="00A36EA2" w14:paraId="79D10637" w14:textId="77777777" w:rsidTr="00B816ED">
        <w:trPr>
          <w:trHeight w:val="567"/>
        </w:trPr>
        <w:tc>
          <w:tcPr>
            <w:tcW w:w="3342" w:type="dxa"/>
            <w:gridSpan w:val="2"/>
            <w:tcBorders>
              <w:top w:val="nil"/>
              <w:left w:val="nil"/>
              <w:bottom w:val="nil"/>
              <w:right w:val="single" w:sz="12" w:space="0" w:color="99CCFF"/>
            </w:tcBorders>
          </w:tcPr>
          <w:p w14:paraId="3F14AB65" w14:textId="77777777" w:rsidR="00096A42" w:rsidRPr="00A36EA2" w:rsidRDefault="00096A42" w:rsidP="00B816ED">
            <w:pPr>
              <w:jc w:val="right"/>
              <w:rPr>
                <w:i/>
              </w:rPr>
            </w:pPr>
            <w:r w:rsidRPr="00A36EA2">
              <w:rPr>
                <w:i/>
              </w:rPr>
              <w:t>Name in capitals</w:t>
            </w:r>
          </w:p>
        </w:tc>
        <w:tc>
          <w:tcPr>
            <w:tcW w:w="6789" w:type="dxa"/>
            <w:gridSpan w:val="2"/>
            <w:tcBorders>
              <w:top w:val="single" w:sz="12" w:space="0" w:color="99CCFF"/>
              <w:left w:val="single" w:sz="12" w:space="0" w:color="99CCFF"/>
              <w:bottom w:val="single" w:sz="12" w:space="0" w:color="99CCFF"/>
              <w:right w:val="single" w:sz="12" w:space="0" w:color="99CCFF"/>
            </w:tcBorders>
          </w:tcPr>
          <w:p w14:paraId="17001923" w14:textId="77777777" w:rsidR="00096A42" w:rsidRPr="00A36EA2" w:rsidRDefault="00096A42" w:rsidP="00B816ED"/>
        </w:tc>
      </w:tr>
      <w:tr w:rsidR="00096A42" w:rsidRPr="00A36EA2" w14:paraId="136674CC" w14:textId="77777777" w:rsidTr="00B816ED">
        <w:trPr>
          <w:trHeight w:val="567"/>
        </w:trPr>
        <w:tc>
          <w:tcPr>
            <w:tcW w:w="3342" w:type="dxa"/>
            <w:gridSpan w:val="2"/>
            <w:tcBorders>
              <w:top w:val="nil"/>
              <w:left w:val="nil"/>
              <w:bottom w:val="nil"/>
              <w:right w:val="single" w:sz="12" w:space="0" w:color="99CCFF"/>
            </w:tcBorders>
          </w:tcPr>
          <w:p w14:paraId="62E85627" w14:textId="77777777" w:rsidR="00096A42" w:rsidRPr="00A36EA2" w:rsidRDefault="00096A42" w:rsidP="00B816ED">
            <w:pPr>
              <w:jc w:val="right"/>
              <w:rPr>
                <w:i/>
              </w:rPr>
            </w:pPr>
            <w:r w:rsidRPr="00A36EA2">
              <w:rPr>
                <w:i/>
              </w:rPr>
              <w:t>Title</w:t>
            </w:r>
          </w:p>
        </w:tc>
        <w:tc>
          <w:tcPr>
            <w:tcW w:w="6789" w:type="dxa"/>
            <w:gridSpan w:val="2"/>
            <w:tcBorders>
              <w:top w:val="single" w:sz="12" w:space="0" w:color="99CCFF"/>
              <w:left w:val="single" w:sz="12" w:space="0" w:color="99CCFF"/>
              <w:bottom w:val="single" w:sz="12" w:space="0" w:color="99CCFF"/>
              <w:right w:val="single" w:sz="12" w:space="0" w:color="99CCFF"/>
            </w:tcBorders>
          </w:tcPr>
          <w:p w14:paraId="063DFED9" w14:textId="77777777" w:rsidR="00096A42" w:rsidRPr="00A36EA2" w:rsidRDefault="00096A42" w:rsidP="00B816ED"/>
        </w:tc>
      </w:tr>
      <w:tr w:rsidR="00096A42" w:rsidRPr="00A36EA2" w14:paraId="43685E55" w14:textId="77777777" w:rsidTr="00B81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88" w:type="dxa"/>
          <w:trHeight w:val="567"/>
        </w:trPr>
        <w:tc>
          <w:tcPr>
            <w:tcW w:w="1272" w:type="dxa"/>
            <w:tcBorders>
              <w:right w:val="single" w:sz="12" w:space="0" w:color="99CCFF"/>
            </w:tcBorders>
          </w:tcPr>
          <w:p w14:paraId="5C9B5ECB" w14:textId="77777777" w:rsidR="00096A42" w:rsidRPr="00A36EA2" w:rsidRDefault="00096A42" w:rsidP="00B816ED">
            <w:pPr>
              <w:rPr>
                <w:b/>
              </w:rPr>
            </w:pPr>
            <w:r w:rsidRPr="00A36EA2">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4F9083C9" w14:textId="77777777" w:rsidR="00096A42" w:rsidRPr="00A36EA2" w:rsidRDefault="00096A42" w:rsidP="00B816ED">
            <w:pPr>
              <w:rPr>
                <w:i/>
              </w:rPr>
            </w:pPr>
          </w:p>
        </w:tc>
        <w:tc>
          <w:tcPr>
            <w:tcW w:w="5501" w:type="dxa"/>
            <w:tcBorders>
              <w:left w:val="single" w:sz="12" w:space="0" w:color="99CCFF"/>
            </w:tcBorders>
          </w:tcPr>
          <w:p w14:paraId="761CA164" w14:textId="77777777" w:rsidR="00096A42" w:rsidRPr="00A36EA2" w:rsidRDefault="00096A42" w:rsidP="00B816ED">
            <w:pPr>
              <w:ind w:left="720"/>
            </w:pPr>
          </w:p>
        </w:tc>
      </w:tr>
    </w:tbl>
    <w:p w14:paraId="15F7B707" w14:textId="77777777" w:rsidR="0012396E" w:rsidRPr="00A36EA2" w:rsidRDefault="0012396E" w:rsidP="00A130E7">
      <w:pPr>
        <w:rPr>
          <w:b/>
          <w:lang w:val="en-GB"/>
        </w:rPr>
      </w:pPr>
      <w:r w:rsidRPr="00A36EA2">
        <w:rPr>
          <w:b/>
          <w:sz w:val="24"/>
          <w:szCs w:val="24"/>
          <w:lang w:val="en-GB"/>
        </w:rPr>
        <w:t xml:space="preserve"> </w:t>
      </w:r>
    </w:p>
    <w:p w14:paraId="5B353A58" w14:textId="77777777" w:rsidR="0012396E" w:rsidRPr="00A36EA2" w:rsidRDefault="00A130E7" w:rsidP="00AB2BE5">
      <w:pPr>
        <w:pStyle w:val="Heading1"/>
        <w:rPr>
          <w:lang w:eastAsia="en-US"/>
        </w:rPr>
      </w:pPr>
      <w:r w:rsidRPr="00A36EA2">
        <w:rPr>
          <w:lang w:val="en-GB" w:eastAsia="en-US"/>
        </w:rPr>
        <w:lastRenderedPageBreak/>
        <w:tab/>
      </w:r>
      <w:r w:rsidRPr="00A36EA2">
        <w:rPr>
          <w:lang w:val="en-GB" w:eastAsia="en-US"/>
        </w:rPr>
        <w:tab/>
      </w:r>
      <w:r w:rsidR="0012396E" w:rsidRPr="00A36EA2">
        <w:rPr>
          <w:lang w:eastAsia="en-US"/>
        </w:rPr>
        <w:t>SCHEDULE</w:t>
      </w:r>
    </w:p>
    <w:tbl>
      <w:tblPr>
        <w:tblW w:w="10343" w:type="dxa"/>
        <w:tblLayout w:type="fixed"/>
        <w:tblLook w:val="01E0" w:firstRow="1" w:lastRow="1" w:firstColumn="1" w:lastColumn="1" w:noHBand="0" w:noVBand="0"/>
      </w:tblPr>
      <w:tblGrid>
        <w:gridCol w:w="839"/>
        <w:gridCol w:w="169"/>
        <w:gridCol w:w="3000"/>
        <w:gridCol w:w="6335"/>
      </w:tblGrid>
      <w:tr w:rsidR="0012396E" w:rsidRPr="00A36EA2" w14:paraId="77C378DF" w14:textId="77777777">
        <w:tc>
          <w:tcPr>
            <w:tcW w:w="1008" w:type="dxa"/>
            <w:gridSpan w:val="2"/>
          </w:tcPr>
          <w:p w14:paraId="240C21A7" w14:textId="77777777" w:rsidR="0012396E" w:rsidRPr="00A36EA2" w:rsidRDefault="0012396E" w:rsidP="006C0968">
            <w:pPr>
              <w:rPr>
                <w:b/>
              </w:rPr>
            </w:pPr>
            <w:r w:rsidRPr="00A36EA2">
              <w:rPr>
                <w:b/>
              </w:rPr>
              <w:t>Clause</w:t>
            </w:r>
          </w:p>
        </w:tc>
        <w:tc>
          <w:tcPr>
            <w:tcW w:w="9335" w:type="dxa"/>
            <w:gridSpan w:val="2"/>
          </w:tcPr>
          <w:p w14:paraId="0073DBCA" w14:textId="77777777" w:rsidR="0012396E" w:rsidRPr="00A36EA2" w:rsidRDefault="0012396E" w:rsidP="006C0968"/>
        </w:tc>
      </w:tr>
      <w:tr w:rsidR="0012396E" w:rsidRPr="00A36EA2" w14:paraId="44D32EAC" w14:textId="77777777">
        <w:trPr>
          <w:cantSplit/>
          <w:trHeight w:val="447"/>
        </w:trPr>
        <w:tc>
          <w:tcPr>
            <w:tcW w:w="839" w:type="dxa"/>
            <w:vMerge w:val="restart"/>
          </w:tcPr>
          <w:p w14:paraId="2100EE76" w14:textId="77777777" w:rsidR="0012396E" w:rsidRPr="00A36EA2" w:rsidRDefault="0012396E" w:rsidP="006C0968">
            <w:r w:rsidRPr="00A36EA2">
              <w:t>1.1</w:t>
            </w:r>
          </w:p>
        </w:tc>
        <w:tc>
          <w:tcPr>
            <w:tcW w:w="3169" w:type="dxa"/>
            <w:gridSpan w:val="2"/>
            <w:tcBorders>
              <w:right w:val="single" w:sz="12" w:space="0" w:color="99CCFF"/>
            </w:tcBorders>
          </w:tcPr>
          <w:p w14:paraId="3BC8F604" w14:textId="77777777" w:rsidR="0012396E" w:rsidRPr="00A36EA2" w:rsidRDefault="0012396E" w:rsidP="006C0968">
            <w:pPr>
              <w:jc w:val="right"/>
            </w:pPr>
            <w:r w:rsidRPr="00A36EA2">
              <w:t>Employer’s Representative</w:t>
            </w:r>
          </w:p>
        </w:tc>
        <w:tc>
          <w:tcPr>
            <w:tcW w:w="6335" w:type="dxa"/>
            <w:tcBorders>
              <w:top w:val="single" w:sz="12" w:space="0" w:color="99CCFF"/>
              <w:left w:val="single" w:sz="12" w:space="0" w:color="99CCFF"/>
              <w:bottom w:val="single" w:sz="12" w:space="0" w:color="99CCFF"/>
              <w:right w:val="single" w:sz="12" w:space="0" w:color="99CCFF"/>
            </w:tcBorders>
          </w:tcPr>
          <w:p w14:paraId="2792C66E" w14:textId="7860CC16" w:rsidR="0012396E" w:rsidRPr="00A36EA2" w:rsidRDefault="0012396E" w:rsidP="006C0968">
            <w:r w:rsidRPr="00A36EA2">
              <w:fldChar w:fldCharType="begin">
                <w:ffData>
                  <w:name w:val="Text183"/>
                  <w:enabled/>
                  <w:calcOnExit w:val="0"/>
                  <w:textInput/>
                </w:ffData>
              </w:fldChar>
            </w:r>
            <w:r w:rsidRPr="00A36EA2">
              <w:instrText xml:space="preserve"> FORMTEXT </w:instrText>
            </w:r>
            <w:r w:rsidRPr="00A36EA2">
              <w:fldChar w:fldCharType="separate"/>
            </w:r>
            <w:r w:rsidR="00481659">
              <w:t>Ayesa</w:t>
            </w:r>
            <w:r w:rsidRPr="00A36EA2">
              <w:fldChar w:fldCharType="end"/>
            </w:r>
          </w:p>
        </w:tc>
      </w:tr>
      <w:tr w:rsidR="0012396E" w:rsidRPr="00A36EA2" w14:paraId="1C0BC5F4" w14:textId="77777777">
        <w:trPr>
          <w:cantSplit/>
        </w:trPr>
        <w:tc>
          <w:tcPr>
            <w:tcW w:w="839" w:type="dxa"/>
            <w:vMerge/>
          </w:tcPr>
          <w:p w14:paraId="74B2459D" w14:textId="77777777" w:rsidR="0012396E" w:rsidRPr="00A36EA2" w:rsidRDefault="0012396E" w:rsidP="006C0968"/>
        </w:tc>
        <w:tc>
          <w:tcPr>
            <w:tcW w:w="3169" w:type="dxa"/>
            <w:gridSpan w:val="2"/>
            <w:tcBorders>
              <w:right w:val="single" w:sz="12" w:space="0" w:color="99CCFF"/>
            </w:tcBorders>
          </w:tcPr>
          <w:p w14:paraId="76257CA9" w14:textId="77777777" w:rsidR="0012396E" w:rsidRPr="00A36EA2" w:rsidRDefault="0012396E" w:rsidP="006C0968">
            <w:pPr>
              <w:jc w:val="right"/>
            </w:pPr>
            <w:r w:rsidRPr="00A36EA2">
              <w:t>Documents stating the Scope</w:t>
            </w:r>
          </w:p>
        </w:tc>
        <w:tc>
          <w:tcPr>
            <w:tcW w:w="6335" w:type="dxa"/>
            <w:tcBorders>
              <w:top w:val="single" w:sz="12" w:space="0" w:color="99CCFF"/>
              <w:left w:val="single" w:sz="12" w:space="0" w:color="99CCFF"/>
              <w:bottom w:val="single" w:sz="12" w:space="0" w:color="99CCFF"/>
              <w:right w:val="single" w:sz="12" w:space="0" w:color="99CCFF"/>
            </w:tcBorders>
          </w:tcPr>
          <w:p w14:paraId="172C5D80" w14:textId="50C50782" w:rsidR="0012396E" w:rsidRPr="00A36EA2" w:rsidRDefault="0012396E" w:rsidP="006C0968">
            <w:pPr>
              <w:rPr>
                <w:rFonts w:cs="Arial"/>
              </w:rPr>
            </w:pPr>
            <w:r w:rsidRPr="00A36EA2">
              <w:fldChar w:fldCharType="begin">
                <w:ffData>
                  <w:name w:val="Text184"/>
                  <w:enabled/>
                  <w:calcOnExit w:val="0"/>
                  <w:textInput/>
                </w:ffData>
              </w:fldChar>
            </w:r>
            <w:bookmarkStart w:id="3" w:name="Text184"/>
            <w:r w:rsidRPr="00A36EA2">
              <w:instrText xml:space="preserve"> FORMTEXT </w:instrText>
            </w:r>
            <w:r w:rsidRPr="00A36EA2">
              <w:fldChar w:fldCharType="separate"/>
            </w:r>
            <w:r w:rsidR="00481659" w:rsidRPr="00481659">
              <w:t>TWF-AYE-ZZ-XX-SP-GE-0001</w:t>
            </w:r>
            <w:r w:rsidR="00481659">
              <w:t xml:space="preserve"> Vol A - Works Requirements</w:t>
            </w:r>
            <w:r w:rsidRPr="00A36EA2">
              <w:fldChar w:fldCharType="end"/>
            </w:r>
            <w:bookmarkEnd w:id="3"/>
            <w:r w:rsidRPr="00A36EA2">
              <w:t xml:space="preserve"> </w:t>
            </w:r>
          </w:p>
        </w:tc>
      </w:tr>
    </w:tbl>
    <w:p w14:paraId="0AB5DBF0" w14:textId="77777777" w:rsidR="0012396E" w:rsidRPr="00A36EA2" w:rsidRDefault="0012396E" w:rsidP="00F94A53">
      <w:pPr>
        <w:spacing w:before="60"/>
      </w:pPr>
    </w:p>
    <w:tbl>
      <w:tblPr>
        <w:tblW w:w="10343" w:type="dxa"/>
        <w:tblLayout w:type="fixed"/>
        <w:tblLook w:val="01E0" w:firstRow="1" w:lastRow="1" w:firstColumn="1" w:lastColumn="1" w:noHBand="0" w:noVBand="0"/>
      </w:tblPr>
      <w:tblGrid>
        <w:gridCol w:w="839"/>
        <w:gridCol w:w="3169"/>
        <w:gridCol w:w="6335"/>
      </w:tblGrid>
      <w:tr w:rsidR="00CC1D34" w:rsidRPr="00A36EA2" w14:paraId="6572ECC4" w14:textId="77777777">
        <w:tc>
          <w:tcPr>
            <w:tcW w:w="839" w:type="dxa"/>
            <w:vMerge w:val="restart"/>
          </w:tcPr>
          <w:p w14:paraId="7DC345CC" w14:textId="77777777" w:rsidR="00CC1D34" w:rsidRPr="00A36EA2" w:rsidRDefault="00CC1D34" w:rsidP="006C0968">
            <w:r w:rsidRPr="00A36EA2">
              <w:t>1.8</w:t>
            </w:r>
          </w:p>
        </w:tc>
        <w:tc>
          <w:tcPr>
            <w:tcW w:w="3169" w:type="dxa"/>
            <w:tcBorders>
              <w:right w:val="single" w:sz="12" w:space="0" w:color="99CCFF"/>
            </w:tcBorders>
          </w:tcPr>
          <w:p w14:paraId="4759AB7B" w14:textId="77777777" w:rsidR="00CC1D34" w:rsidRPr="00A36EA2" w:rsidRDefault="00CC1D34" w:rsidP="006C0968">
            <w:pPr>
              <w:jc w:val="right"/>
            </w:pPr>
            <w:r w:rsidRPr="00A36EA2">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61457A3" w14:textId="77777777" w:rsidR="00CC1D34" w:rsidRPr="00A36EA2" w:rsidRDefault="00CC1D34" w:rsidP="006C0968">
            <w:pPr>
              <w:rPr>
                <w:szCs w:val="18"/>
                <w:lang w:val="en-GB"/>
              </w:rPr>
            </w:pPr>
            <w:r w:rsidRPr="00A36EA2">
              <w:rPr>
                <w:rFonts w:cs="Arial"/>
              </w:rPr>
              <w:fldChar w:fldCharType="begin">
                <w:ffData>
                  <w:name w:val=""/>
                  <w:enabled/>
                  <w:calcOnExit w:val="0"/>
                  <w:ddList>
                    <w:listEntry w:val="is"/>
                    <w:listEntry w:val="is not"/>
                  </w:ddList>
                </w:ffData>
              </w:fldChar>
            </w:r>
            <w:r w:rsidRPr="00A36EA2">
              <w:rPr>
                <w:rFonts w:cs="Arial"/>
              </w:rPr>
              <w:instrText xml:space="preserve"> FORMDROPDOWN </w:instrText>
            </w:r>
            <w:r w:rsidRPr="00A36EA2">
              <w:rPr>
                <w:rFonts w:cs="Arial"/>
              </w:rPr>
            </w:r>
            <w:r w:rsidRPr="00A36EA2">
              <w:rPr>
                <w:rFonts w:cs="Arial"/>
              </w:rPr>
              <w:fldChar w:fldCharType="separate"/>
            </w:r>
            <w:r w:rsidRPr="00A36EA2">
              <w:rPr>
                <w:rFonts w:cs="Arial"/>
              </w:rPr>
              <w:fldChar w:fldCharType="end"/>
            </w:r>
            <w:r w:rsidRPr="00A36EA2">
              <w:rPr>
                <w:rFonts w:cs="Arial"/>
              </w:rPr>
              <w:t xml:space="preserve"> required</w:t>
            </w:r>
          </w:p>
        </w:tc>
      </w:tr>
      <w:tr w:rsidR="00CC1D34" w:rsidRPr="00A36EA2" w14:paraId="78AACBE4" w14:textId="77777777">
        <w:tc>
          <w:tcPr>
            <w:tcW w:w="839" w:type="dxa"/>
            <w:vMerge/>
          </w:tcPr>
          <w:p w14:paraId="04F21245" w14:textId="77777777" w:rsidR="00CC1D34" w:rsidRPr="00A36EA2" w:rsidRDefault="00CC1D34" w:rsidP="006C0968"/>
        </w:tc>
        <w:tc>
          <w:tcPr>
            <w:tcW w:w="3169" w:type="dxa"/>
            <w:tcBorders>
              <w:right w:val="single" w:sz="12" w:space="0" w:color="99CCFF"/>
            </w:tcBorders>
          </w:tcPr>
          <w:p w14:paraId="55B3863B" w14:textId="77777777" w:rsidR="00CC1D34" w:rsidRPr="00A36EA2" w:rsidRDefault="00CC1D34" w:rsidP="006C0968">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633162DE" w14:textId="31BDD5F4" w:rsidR="00CC1D34" w:rsidRPr="00A36EA2" w:rsidRDefault="00CC1D34" w:rsidP="00E078D5">
            <w:pPr>
              <w:rPr>
                <w:szCs w:val="18"/>
                <w:lang w:val="en-GB"/>
              </w:rPr>
            </w:pPr>
            <w:r w:rsidRPr="00A36EA2">
              <w:t xml:space="preserve">The amount of the performance bond shall be </w:t>
            </w:r>
            <w:bookmarkStart w:id="4" w:name="Text133"/>
            <w:r w:rsidR="00E078D5" w:rsidRPr="00A36EA2">
              <w:fldChar w:fldCharType="begin">
                <w:ffData>
                  <w:name w:val="Text133"/>
                  <w:enabled/>
                  <w:calcOnExit w:val="0"/>
                  <w:textInput>
                    <w:default w:val="10"/>
                  </w:textInput>
                </w:ffData>
              </w:fldChar>
            </w:r>
            <w:r w:rsidR="00E078D5" w:rsidRPr="00A36EA2">
              <w:instrText xml:space="preserve"> FORMTEXT </w:instrText>
            </w:r>
            <w:r w:rsidR="00E078D5" w:rsidRPr="00A36EA2">
              <w:fldChar w:fldCharType="separate"/>
            </w:r>
            <w:r w:rsidR="00E078D5" w:rsidRPr="00A36EA2">
              <w:rPr>
                <w:noProof/>
              </w:rPr>
              <w:t>10</w:t>
            </w:r>
            <w:r w:rsidR="00E078D5" w:rsidRPr="00A36EA2">
              <w:fldChar w:fldCharType="end"/>
            </w:r>
            <w:bookmarkEnd w:id="4"/>
            <w:r w:rsidRPr="00A36EA2">
              <w:t>%</w:t>
            </w:r>
            <w:r w:rsidRPr="00A36EA2">
              <w:rPr>
                <w:rStyle w:val="FootnoteReference"/>
              </w:rPr>
              <w:footnoteReference w:id="7"/>
            </w:r>
            <w:r w:rsidRPr="00A36EA2">
              <w:t xml:space="preserve"> of the initial Contract Sum up to issue of the Certificate of the date the Investigation is complete under the Contract and </w:t>
            </w:r>
            <w:bookmarkStart w:id="5" w:name="Text134"/>
            <w:r w:rsidR="00E078D5" w:rsidRPr="00A36EA2">
              <w:fldChar w:fldCharType="begin">
                <w:ffData>
                  <w:name w:val="Text134"/>
                  <w:enabled/>
                  <w:calcOnExit w:val="0"/>
                  <w:textInput>
                    <w:default w:val="5"/>
                  </w:textInput>
                </w:ffData>
              </w:fldChar>
            </w:r>
            <w:r w:rsidR="00E078D5" w:rsidRPr="00A36EA2">
              <w:instrText xml:space="preserve"> FORMTEXT </w:instrText>
            </w:r>
            <w:r w:rsidR="00E078D5" w:rsidRPr="00A36EA2">
              <w:fldChar w:fldCharType="separate"/>
            </w:r>
            <w:r w:rsidR="00E078D5" w:rsidRPr="00A36EA2">
              <w:rPr>
                <w:noProof/>
              </w:rPr>
              <w:t>5</w:t>
            </w:r>
            <w:r w:rsidR="00E078D5" w:rsidRPr="00A36EA2">
              <w:fldChar w:fldCharType="end"/>
            </w:r>
            <w:bookmarkEnd w:id="5"/>
            <w:r w:rsidRPr="00A36EA2">
              <w:t>%</w:t>
            </w:r>
            <w:r w:rsidRPr="00A36EA2">
              <w:rPr>
                <w:rStyle w:val="FootnoteReference"/>
              </w:rPr>
              <w:footnoteReference w:id="8"/>
            </w:r>
            <w:r w:rsidRPr="00A36EA2">
              <w:t xml:space="preserve"> of the initial Contract Sum for </w:t>
            </w:r>
            <w:bookmarkStart w:id="6" w:name="Text166"/>
            <w:r w:rsidRPr="00A36EA2">
              <w:fldChar w:fldCharType="begin">
                <w:ffData>
                  <w:name w:val="Text166"/>
                  <w:enabled/>
                  <w:calcOnExit w:val="0"/>
                  <w:textInput>
                    <w:default w:val="the subsequent period stated in the form of bond / 450 days after that."/>
                  </w:textInput>
                </w:ffData>
              </w:fldChar>
            </w:r>
            <w:r w:rsidRPr="00A36EA2">
              <w:instrText xml:space="preserve"> FORMTEXT </w:instrText>
            </w:r>
            <w:r w:rsidRPr="00A36EA2">
              <w:fldChar w:fldCharType="separate"/>
            </w:r>
            <w:r w:rsidR="002A24AF" w:rsidRPr="00A36EA2">
              <w:t xml:space="preserve">the subsequent period stated in the form of bond </w:t>
            </w:r>
            <w:r w:rsidRPr="00A36EA2">
              <w:fldChar w:fldCharType="end"/>
            </w:r>
            <w:bookmarkEnd w:id="6"/>
            <w:r w:rsidRPr="00A36EA2">
              <w:rPr>
                <w:rStyle w:val="FootnoteReference"/>
              </w:rPr>
              <w:footnoteReference w:id="9"/>
            </w:r>
          </w:p>
        </w:tc>
      </w:tr>
      <w:tr w:rsidR="00CC1D34" w:rsidRPr="00A36EA2" w14:paraId="7D0F8635" w14:textId="77777777">
        <w:tc>
          <w:tcPr>
            <w:tcW w:w="839" w:type="dxa"/>
            <w:vMerge/>
          </w:tcPr>
          <w:p w14:paraId="4B5CE396" w14:textId="77777777" w:rsidR="00CC1D34" w:rsidRPr="00A36EA2" w:rsidRDefault="00CC1D34" w:rsidP="006C0968"/>
        </w:tc>
        <w:tc>
          <w:tcPr>
            <w:tcW w:w="3169" w:type="dxa"/>
            <w:tcBorders>
              <w:right w:val="single" w:sz="12" w:space="0" w:color="99CCFF"/>
            </w:tcBorders>
          </w:tcPr>
          <w:p w14:paraId="4593D1C6" w14:textId="77777777" w:rsidR="00CC1D34" w:rsidRPr="00A36EA2" w:rsidRDefault="00CC1D34" w:rsidP="006C0968">
            <w:pPr>
              <w:jc w:val="right"/>
            </w:pPr>
            <w:r w:rsidRPr="00A36EA2">
              <w:t>Project supervisor for the construction stage</w:t>
            </w:r>
          </w:p>
        </w:tc>
        <w:tc>
          <w:tcPr>
            <w:tcW w:w="6335" w:type="dxa"/>
            <w:tcBorders>
              <w:top w:val="single" w:sz="12" w:space="0" w:color="99CCFF"/>
              <w:left w:val="single" w:sz="12" w:space="0" w:color="99CCFF"/>
              <w:bottom w:val="single" w:sz="12" w:space="0" w:color="99CCFF"/>
              <w:right w:val="single" w:sz="12" w:space="0" w:color="99CCFF"/>
            </w:tcBorders>
          </w:tcPr>
          <w:p w14:paraId="52E3826E" w14:textId="77777777" w:rsidR="00CC1D34" w:rsidRPr="00A36EA2" w:rsidRDefault="00CC1D34" w:rsidP="006C0968">
            <w:pPr>
              <w:rPr>
                <w:szCs w:val="18"/>
                <w:lang w:val="en-GB"/>
              </w:rPr>
            </w:pPr>
            <w:r w:rsidRPr="00A36EA2">
              <w:rPr>
                <w:szCs w:val="18"/>
                <w:lang w:val="en-GB"/>
              </w:rPr>
              <w:t xml:space="preserve">Contractor or nominee </w:t>
            </w:r>
            <w:r w:rsidRPr="00A36EA2">
              <w:rPr>
                <w:rFonts w:cs="Arial"/>
              </w:rPr>
              <w:fldChar w:fldCharType="begin">
                <w:ffData>
                  <w:name w:val=""/>
                  <w:enabled/>
                  <w:calcOnExit w:val="0"/>
                  <w:ddList>
                    <w:listEntry w:val="is"/>
                    <w:listEntry w:val="is not"/>
                  </w:ddList>
                </w:ffData>
              </w:fldChar>
            </w:r>
            <w:r w:rsidRPr="00A36EA2">
              <w:rPr>
                <w:rFonts w:cs="Arial"/>
              </w:rPr>
              <w:instrText xml:space="preserve"> FORMDROPDOWN </w:instrText>
            </w:r>
            <w:r w:rsidRPr="00A36EA2">
              <w:rPr>
                <w:rFonts w:cs="Arial"/>
              </w:rPr>
            </w:r>
            <w:r w:rsidRPr="00A36EA2">
              <w:rPr>
                <w:rFonts w:cs="Arial"/>
              </w:rPr>
              <w:fldChar w:fldCharType="separate"/>
            </w:r>
            <w:r w:rsidRPr="00A36EA2">
              <w:rPr>
                <w:rFonts w:cs="Arial"/>
              </w:rPr>
              <w:fldChar w:fldCharType="end"/>
            </w:r>
            <w:r w:rsidRPr="00A36EA2">
              <w:rPr>
                <w:rFonts w:cs="Arial"/>
              </w:rPr>
              <w:t xml:space="preserve"> </w:t>
            </w:r>
            <w:r w:rsidRPr="00A36EA2">
              <w:rPr>
                <w:szCs w:val="18"/>
                <w:lang w:val="en-GB"/>
              </w:rPr>
              <w:t>to be project supervisor for the construction stage</w:t>
            </w:r>
          </w:p>
        </w:tc>
      </w:tr>
    </w:tbl>
    <w:p w14:paraId="579C8DB2" w14:textId="77777777" w:rsidR="0012396E" w:rsidRPr="00A36EA2" w:rsidRDefault="0012396E" w:rsidP="00F94A53">
      <w:pPr>
        <w:spacing w:before="60"/>
      </w:pPr>
    </w:p>
    <w:tbl>
      <w:tblPr>
        <w:tblW w:w="10343" w:type="dxa"/>
        <w:tblLayout w:type="fixed"/>
        <w:tblLook w:val="01E0" w:firstRow="1" w:lastRow="1" w:firstColumn="1" w:lastColumn="1" w:noHBand="0" w:noVBand="0"/>
      </w:tblPr>
      <w:tblGrid>
        <w:gridCol w:w="839"/>
        <w:gridCol w:w="3169"/>
        <w:gridCol w:w="6335"/>
      </w:tblGrid>
      <w:tr w:rsidR="0012396E" w:rsidRPr="00A36EA2" w14:paraId="302BCE3F" w14:textId="77777777">
        <w:tc>
          <w:tcPr>
            <w:tcW w:w="839" w:type="dxa"/>
          </w:tcPr>
          <w:p w14:paraId="2BF4DBFA" w14:textId="77777777" w:rsidR="0012396E" w:rsidRPr="00A36EA2" w:rsidRDefault="0012396E" w:rsidP="006C0968">
            <w:r w:rsidRPr="00A36EA2">
              <w:t>3.1</w:t>
            </w:r>
          </w:p>
        </w:tc>
        <w:tc>
          <w:tcPr>
            <w:tcW w:w="3169" w:type="dxa"/>
            <w:tcBorders>
              <w:right w:val="single" w:sz="12" w:space="0" w:color="99CCFF"/>
            </w:tcBorders>
          </w:tcPr>
          <w:p w14:paraId="6BA7D864" w14:textId="77777777" w:rsidR="0012396E" w:rsidRPr="00A36EA2" w:rsidRDefault="0012396E" w:rsidP="006C0968">
            <w:pPr>
              <w:jc w:val="right"/>
            </w:pPr>
            <w:r w:rsidRPr="00A36EA2">
              <w:rPr>
                <w:szCs w:val="18"/>
                <w:lang w:val="en-GB"/>
              </w:rPr>
              <w:t>Documents containing Contractor’s Proposals (if any)</w:t>
            </w:r>
          </w:p>
        </w:tc>
        <w:bookmarkStart w:id="7" w:name="Text181"/>
        <w:tc>
          <w:tcPr>
            <w:tcW w:w="6335" w:type="dxa"/>
            <w:tcBorders>
              <w:top w:val="single" w:sz="12" w:space="0" w:color="99CCFF"/>
              <w:left w:val="single" w:sz="12" w:space="0" w:color="99CCFF"/>
              <w:bottom w:val="single" w:sz="12" w:space="0" w:color="99CCFF"/>
              <w:right w:val="single" w:sz="12" w:space="0" w:color="99CCFF"/>
            </w:tcBorders>
          </w:tcPr>
          <w:p w14:paraId="23A08F01" w14:textId="77777777" w:rsidR="00481659" w:rsidRDefault="0012396E" w:rsidP="00481659">
            <w:r w:rsidRPr="00A36EA2">
              <w:fldChar w:fldCharType="begin">
                <w:ffData>
                  <w:name w:val="Text181"/>
                  <w:enabled/>
                  <w:calcOnExit w:val="0"/>
                  <w:textInput/>
                </w:ffData>
              </w:fldChar>
            </w:r>
            <w:r w:rsidRPr="00A36EA2">
              <w:instrText xml:space="preserve"> FORMTEXT </w:instrText>
            </w:r>
            <w:r w:rsidRPr="00A36EA2">
              <w:fldChar w:fldCharType="separate"/>
            </w:r>
            <w:r w:rsidR="00481659">
              <w:t xml:space="preserve">- The Contractor's programme showing the order in which the Contractor will undertake the Ground Investigation; </w:t>
            </w:r>
          </w:p>
          <w:p w14:paraId="619AD42E" w14:textId="77777777" w:rsidR="00481659" w:rsidRDefault="00481659" w:rsidP="00481659">
            <w:r>
              <w:t xml:space="preserve">- A general description of the Contractor's arrangements and methods of working for the Ground Investigation; </w:t>
            </w:r>
          </w:p>
          <w:p w14:paraId="0BCAD91B" w14:textId="77777777" w:rsidR="00481659" w:rsidRDefault="00481659" w:rsidP="00481659">
            <w:r>
              <w:t xml:space="preserve">-A general description of the Contractor's arrangements and methods of testing the material for the Ground Investigation; </w:t>
            </w:r>
          </w:p>
          <w:p w14:paraId="7FF7A5F7" w14:textId="77777777" w:rsidR="00481659" w:rsidRDefault="00481659" w:rsidP="00481659">
            <w:r>
              <w:t xml:space="preserve">- A general description of the Contractor's management arrangements for performing its other responsibilities and obligations; </w:t>
            </w:r>
          </w:p>
          <w:p w14:paraId="5AA6E7AB" w14:textId="77777777" w:rsidR="00481659" w:rsidRDefault="00481659" w:rsidP="00481659">
            <w:r>
              <w:t>- A description of the Contractor's quality assurance procedures for performing its responsibilities and to demonstrate compliance with this Contract.</w:t>
            </w:r>
          </w:p>
          <w:p w14:paraId="50127D89" w14:textId="77777777" w:rsidR="00481659" w:rsidRDefault="00481659" w:rsidP="00481659">
            <w:r>
              <w:t>- A description of the Contractor's proposed approach to communicating with Landowners</w:t>
            </w:r>
          </w:p>
          <w:p w14:paraId="6D63DFF0" w14:textId="77777777" w:rsidR="000E56FF" w:rsidRDefault="00481659" w:rsidP="00481659">
            <w:r>
              <w:t xml:space="preserve">- A description of the Contractor's proposed approach to lab testing and reporting to satisfy the testing specification </w:t>
            </w:r>
          </w:p>
          <w:p w14:paraId="41183A97" w14:textId="4E4ADE84" w:rsidR="000E56FF" w:rsidRDefault="000E56FF" w:rsidP="00481659">
            <w:r>
              <w:t>- A description of the Contractor's proposed approach to the required environmental management and commitments</w:t>
            </w:r>
          </w:p>
          <w:p w14:paraId="2125549D" w14:textId="2B92FD9D" w:rsidR="0012396E" w:rsidRPr="00A36EA2" w:rsidRDefault="0012396E" w:rsidP="00481659">
            <w:pPr>
              <w:rPr>
                <w:rFonts w:cs="Arial"/>
              </w:rPr>
            </w:pPr>
            <w:r w:rsidRPr="00A36EA2">
              <w:fldChar w:fldCharType="end"/>
            </w:r>
            <w:bookmarkEnd w:id="7"/>
            <w:r w:rsidRPr="00A36EA2">
              <w:t xml:space="preserve"> </w:t>
            </w:r>
          </w:p>
        </w:tc>
      </w:tr>
    </w:tbl>
    <w:p w14:paraId="1B941E1B" w14:textId="77777777" w:rsidR="0012396E" w:rsidRPr="00A36EA2" w:rsidRDefault="0012396E" w:rsidP="0012396E"/>
    <w:tbl>
      <w:tblPr>
        <w:tblW w:w="10343" w:type="dxa"/>
        <w:tblLayout w:type="fixed"/>
        <w:tblLook w:val="01E0" w:firstRow="1" w:lastRow="1" w:firstColumn="1" w:lastColumn="1" w:noHBand="0" w:noVBand="0"/>
      </w:tblPr>
      <w:tblGrid>
        <w:gridCol w:w="839"/>
        <w:gridCol w:w="3169"/>
        <w:gridCol w:w="6335"/>
      </w:tblGrid>
      <w:tr w:rsidR="00044950" w:rsidRPr="00A36EA2" w14:paraId="39B06AA3" w14:textId="77777777" w:rsidTr="009624E9">
        <w:tc>
          <w:tcPr>
            <w:tcW w:w="839" w:type="dxa"/>
          </w:tcPr>
          <w:p w14:paraId="1C53B5C5" w14:textId="77777777" w:rsidR="00044950" w:rsidRPr="00A36EA2" w:rsidRDefault="00044950" w:rsidP="009624E9">
            <w:r w:rsidRPr="00A36EA2">
              <w:t>4.6</w:t>
            </w:r>
          </w:p>
        </w:tc>
        <w:tc>
          <w:tcPr>
            <w:tcW w:w="3169" w:type="dxa"/>
            <w:tcBorders>
              <w:right w:val="single" w:sz="12" w:space="0" w:color="99CCFF"/>
            </w:tcBorders>
          </w:tcPr>
          <w:p w14:paraId="527116BD" w14:textId="77777777" w:rsidR="00044950" w:rsidRPr="00A36EA2" w:rsidRDefault="00044950" w:rsidP="009624E9">
            <w:pPr>
              <w:jc w:val="right"/>
            </w:pPr>
            <w:r w:rsidRPr="00A36EA2">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57823823" w14:textId="77777777" w:rsidR="00044950" w:rsidRPr="00A36EA2" w:rsidRDefault="00044950" w:rsidP="009624E9">
            <w:pPr>
              <w:rPr>
                <w:rFonts w:cs="Arial"/>
              </w:rPr>
            </w:pPr>
            <w:r w:rsidRPr="00A36EA2">
              <w:fldChar w:fldCharType="begin">
                <w:ffData>
                  <w:name w:val=""/>
                  <w:enabled/>
                  <w:calcOnExit w:val="0"/>
                  <w:textInput>
                    <w:default w:val="Met Eireann station nearest the Site"/>
                  </w:textInput>
                </w:ffData>
              </w:fldChar>
            </w:r>
            <w:r w:rsidRPr="00A36EA2">
              <w:instrText xml:space="preserve"> FORMTEXT </w:instrText>
            </w:r>
            <w:r w:rsidRPr="00A36EA2">
              <w:fldChar w:fldCharType="separate"/>
            </w:r>
            <w:r w:rsidR="002A24AF" w:rsidRPr="00A36EA2">
              <w:t>Met Eireann station nearest the Site</w:t>
            </w:r>
            <w:r w:rsidRPr="00A36EA2">
              <w:fldChar w:fldCharType="end"/>
            </w:r>
          </w:p>
        </w:tc>
      </w:tr>
    </w:tbl>
    <w:p w14:paraId="3FF7B37A" w14:textId="77777777" w:rsidR="00044950" w:rsidRPr="00A36EA2" w:rsidRDefault="00044950" w:rsidP="0012396E"/>
    <w:tbl>
      <w:tblPr>
        <w:tblW w:w="10343" w:type="dxa"/>
        <w:tblLayout w:type="fixed"/>
        <w:tblLook w:val="01E0" w:firstRow="1" w:lastRow="1" w:firstColumn="1" w:lastColumn="1" w:noHBand="0" w:noVBand="0"/>
      </w:tblPr>
      <w:tblGrid>
        <w:gridCol w:w="839"/>
        <w:gridCol w:w="3169"/>
        <w:gridCol w:w="6335"/>
      </w:tblGrid>
      <w:tr w:rsidR="0012396E" w:rsidRPr="00A36EA2" w14:paraId="0F51CADC" w14:textId="77777777">
        <w:tc>
          <w:tcPr>
            <w:tcW w:w="839" w:type="dxa"/>
          </w:tcPr>
          <w:p w14:paraId="1CAD1502" w14:textId="77777777" w:rsidR="0012396E" w:rsidRPr="00A36EA2" w:rsidRDefault="0012396E" w:rsidP="006C0968">
            <w:r w:rsidRPr="00A36EA2">
              <w:t>7.1</w:t>
            </w:r>
          </w:p>
        </w:tc>
        <w:tc>
          <w:tcPr>
            <w:tcW w:w="3169" w:type="dxa"/>
            <w:tcBorders>
              <w:right w:val="single" w:sz="12" w:space="0" w:color="99CCFF"/>
            </w:tcBorders>
          </w:tcPr>
          <w:p w14:paraId="370B9E5B" w14:textId="77777777" w:rsidR="0012396E" w:rsidRPr="00A36EA2" w:rsidRDefault="0012396E" w:rsidP="006C0968">
            <w:pPr>
              <w:jc w:val="right"/>
            </w:pPr>
            <w:r w:rsidRPr="00A36EA2">
              <w:rPr>
                <w:szCs w:val="18"/>
                <w:lang w:val="en-GB"/>
              </w:rPr>
              <w:t xml:space="preserve">Payment </w:t>
            </w:r>
            <w:proofErr w:type="gramStart"/>
            <w:r w:rsidRPr="00A36EA2">
              <w:rPr>
                <w:szCs w:val="18"/>
                <w:lang w:val="en-GB"/>
              </w:rPr>
              <w:t>on the basis of</w:t>
            </w:r>
            <w:proofErr w:type="gramEnd"/>
          </w:p>
        </w:tc>
        <w:tc>
          <w:tcPr>
            <w:tcW w:w="6335" w:type="dxa"/>
            <w:tcBorders>
              <w:top w:val="single" w:sz="12" w:space="0" w:color="99CCFF"/>
              <w:left w:val="single" w:sz="12" w:space="0" w:color="99CCFF"/>
              <w:bottom w:val="single" w:sz="12" w:space="0" w:color="99CCFF"/>
              <w:right w:val="single" w:sz="12" w:space="0" w:color="99CCFF"/>
            </w:tcBorders>
          </w:tcPr>
          <w:p w14:paraId="53C6DE7A" w14:textId="77777777" w:rsidR="0012396E" w:rsidRPr="00A36EA2" w:rsidRDefault="00094848" w:rsidP="006C0968">
            <w:pPr>
              <w:rPr>
                <w:rFonts w:cs="Arial"/>
              </w:rPr>
            </w:pPr>
            <w:r w:rsidRPr="00A36EA2">
              <w:rPr>
                <w:rFonts w:cs="Arial"/>
              </w:rPr>
              <w:fldChar w:fldCharType="begin">
                <w:ffData>
                  <w:name w:val=""/>
                  <w:enabled/>
                  <w:calcOnExit w:val="0"/>
                  <w:ddList>
                    <w:listEntry w:val="Monthly"/>
                    <w:listEntry w:val="Milestones Table below"/>
                    <w:listEntry w:val="Monthly valuations according to Bill of Quanties"/>
                  </w:ddList>
                </w:ffData>
              </w:fldChar>
            </w:r>
            <w:r w:rsidRPr="00A36EA2">
              <w:rPr>
                <w:rFonts w:cs="Arial"/>
              </w:rPr>
              <w:instrText xml:space="preserve"> FORMDROPDOWN </w:instrText>
            </w:r>
            <w:r w:rsidRPr="00A36EA2">
              <w:rPr>
                <w:rFonts w:cs="Arial"/>
              </w:rPr>
            </w:r>
            <w:r w:rsidRPr="00A36EA2">
              <w:rPr>
                <w:rFonts w:cs="Arial"/>
              </w:rPr>
              <w:fldChar w:fldCharType="separate"/>
            </w:r>
            <w:r w:rsidRPr="00A36EA2">
              <w:rPr>
                <w:rFonts w:cs="Arial"/>
              </w:rPr>
              <w:fldChar w:fldCharType="end"/>
            </w:r>
          </w:p>
        </w:tc>
      </w:tr>
    </w:tbl>
    <w:p w14:paraId="4FE019E9" w14:textId="77777777" w:rsidR="0012396E" w:rsidRPr="00A36EA2" w:rsidRDefault="0012396E" w:rsidP="00F94A53">
      <w:pPr>
        <w:spacing w:before="60"/>
      </w:pPr>
    </w:p>
    <w:tbl>
      <w:tblPr>
        <w:tblW w:w="10343" w:type="dxa"/>
        <w:tblLayout w:type="fixed"/>
        <w:tblLook w:val="01E0" w:firstRow="1" w:lastRow="1" w:firstColumn="1" w:lastColumn="1" w:noHBand="0" w:noVBand="0"/>
      </w:tblPr>
      <w:tblGrid>
        <w:gridCol w:w="839"/>
        <w:gridCol w:w="3169"/>
        <w:gridCol w:w="1400"/>
        <w:gridCol w:w="4935"/>
      </w:tblGrid>
      <w:tr w:rsidR="0012396E" w:rsidRPr="00A36EA2" w14:paraId="15A8E9D0" w14:textId="77777777">
        <w:trPr>
          <w:cantSplit/>
        </w:trPr>
        <w:tc>
          <w:tcPr>
            <w:tcW w:w="839" w:type="dxa"/>
            <w:vMerge w:val="restart"/>
          </w:tcPr>
          <w:p w14:paraId="634EDE21" w14:textId="77777777" w:rsidR="0012396E" w:rsidRPr="00A36EA2" w:rsidRDefault="0012396E" w:rsidP="006C0968">
            <w:r w:rsidRPr="00A36EA2">
              <w:t>12.3</w:t>
            </w:r>
          </w:p>
        </w:tc>
        <w:tc>
          <w:tcPr>
            <w:tcW w:w="3169" w:type="dxa"/>
            <w:tcBorders>
              <w:right w:val="single" w:sz="12" w:space="0" w:color="99CCFF"/>
            </w:tcBorders>
          </w:tcPr>
          <w:p w14:paraId="63AC73B3" w14:textId="77777777" w:rsidR="0012396E" w:rsidRPr="00A36EA2" w:rsidRDefault="0012396E" w:rsidP="006C0968">
            <w:pPr>
              <w:jc w:val="right"/>
            </w:pPr>
            <w:r w:rsidRPr="00A36EA2">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69DF8074" w14:textId="77777777" w:rsidR="0012396E" w:rsidRPr="00A36EA2" w:rsidRDefault="0012396E" w:rsidP="006C0968">
            <w:pPr>
              <w:rPr>
                <w:rFonts w:cs="Arial"/>
              </w:rPr>
            </w:pPr>
            <w:bookmarkStart w:id="8" w:name="Text172"/>
            <w:r w:rsidRPr="00A36EA2">
              <w:rPr>
                <w:rFonts w:cs="Arial"/>
              </w:rPr>
              <w:t>€</w:t>
            </w:r>
            <w:bookmarkEnd w:id="8"/>
            <w:r w:rsidRPr="00A36EA2">
              <w:fldChar w:fldCharType="begin">
                <w:ffData>
                  <w:name w:val=""/>
                  <w:enabled/>
                  <w:calcOnExit w:val="0"/>
                  <w:textInput>
                    <w:default w:val="6,500,000"/>
                  </w:textInput>
                </w:ffData>
              </w:fldChar>
            </w:r>
            <w:r w:rsidRPr="00A36EA2">
              <w:instrText xml:space="preserve"> FORMTEXT </w:instrText>
            </w:r>
            <w:r w:rsidRPr="00A36EA2">
              <w:fldChar w:fldCharType="separate"/>
            </w:r>
            <w:r w:rsidR="002A24AF" w:rsidRPr="00A36EA2">
              <w:t>6,500,000</w:t>
            </w:r>
            <w:r w:rsidRPr="00A36EA2">
              <w:fldChar w:fldCharType="end"/>
            </w:r>
            <w:r w:rsidRPr="00A36EA2">
              <w:rPr>
                <w:rFonts w:cs="Arial"/>
              </w:rPr>
              <w:t xml:space="preserve"> </w:t>
            </w:r>
          </w:p>
        </w:tc>
        <w:tc>
          <w:tcPr>
            <w:tcW w:w="4935" w:type="dxa"/>
            <w:tcBorders>
              <w:top w:val="single" w:sz="12" w:space="0" w:color="99CCFF"/>
              <w:bottom w:val="single" w:sz="12" w:space="0" w:color="99CCFF"/>
              <w:right w:val="single" w:sz="12" w:space="0" w:color="99CCFF"/>
            </w:tcBorders>
          </w:tcPr>
          <w:p w14:paraId="3E4FC798" w14:textId="77777777" w:rsidR="0012396E" w:rsidRPr="00A36EA2" w:rsidRDefault="0012396E" w:rsidP="006C0968">
            <w:pPr>
              <w:rPr>
                <w:rFonts w:cs="Arial"/>
              </w:rPr>
            </w:pPr>
            <w:r w:rsidRPr="00A36EA2">
              <w:rPr>
                <w:rFonts w:cs="Arial"/>
              </w:rPr>
              <w:t>for any one event. (Limit may be on an annual aggregate basis for products liability, collapse, vibration, subsidence, removal and weakening of supports and accidental pollution.)</w:t>
            </w:r>
          </w:p>
        </w:tc>
      </w:tr>
      <w:tr w:rsidR="0012396E" w:rsidRPr="00A36EA2" w14:paraId="3D4FABB3" w14:textId="77777777">
        <w:trPr>
          <w:cantSplit/>
        </w:trPr>
        <w:tc>
          <w:tcPr>
            <w:tcW w:w="839" w:type="dxa"/>
            <w:vMerge/>
          </w:tcPr>
          <w:p w14:paraId="0C1E9101" w14:textId="77777777" w:rsidR="0012396E" w:rsidRPr="00A36EA2" w:rsidRDefault="0012396E" w:rsidP="006C0968"/>
        </w:tc>
        <w:tc>
          <w:tcPr>
            <w:tcW w:w="3169" w:type="dxa"/>
            <w:tcBorders>
              <w:right w:val="single" w:sz="12" w:space="0" w:color="99CCFF"/>
            </w:tcBorders>
          </w:tcPr>
          <w:p w14:paraId="0BAD8EEF" w14:textId="77777777" w:rsidR="0012396E" w:rsidRPr="00A36EA2" w:rsidRDefault="0012396E" w:rsidP="006C0968">
            <w:pPr>
              <w:jc w:val="right"/>
            </w:pPr>
            <w:r w:rsidRPr="00A36EA2">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1C5129D0" w14:textId="77777777" w:rsidR="0012396E" w:rsidRPr="00A36EA2" w:rsidRDefault="0012396E" w:rsidP="006C0968">
            <w:pPr>
              <w:rPr>
                <w:rFonts w:cs="Arial"/>
              </w:rPr>
            </w:pPr>
            <w:bookmarkStart w:id="9" w:name="Text173"/>
            <w:r w:rsidRPr="00A36EA2">
              <w:rPr>
                <w:rFonts w:cs="Arial"/>
              </w:rPr>
              <w:t>€</w:t>
            </w:r>
            <w:bookmarkEnd w:id="9"/>
            <w:r w:rsidRPr="00A36EA2">
              <w:fldChar w:fldCharType="begin">
                <w:ffData>
                  <w:name w:val=""/>
                  <w:enabled/>
                  <w:calcOnExit w:val="0"/>
                  <w:textInput>
                    <w:default w:val="13,000,000"/>
                  </w:textInput>
                </w:ffData>
              </w:fldChar>
            </w:r>
            <w:r w:rsidRPr="00A36EA2">
              <w:instrText xml:space="preserve"> FORMTEXT </w:instrText>
            </w:r>
            <w:r w:rsidRPr="00A36EA2">
              <w:fldChar w:fldCharType="separate"/>
            </w:r>
            <w:r w:rsidR="002A24AF" w:rsidRPr="00A36EA2">
              <w:t>13,000,000</w:t>
            </w:r>
            <w:r w:rsidRPr="00A36EA2">
              <w:fldChar w:fldCharType="end"/>
            </w:r>
          </w:p>
        </w:tc>
        <w:tc>
          <w:tcPr>
            <w:tcW w:w="4935" w:type="dxa"/>
            <w:tcBorders>
              <w:top w:val="single" w:sz="12" w:space="0" w:color="99CCFF"/>
              <w:bottom w:val="single" w:sz="12" w:space="0" w:color="99CCFF"/>
              <w:right w:val="single" w:sz="12" w:space="0" w:color="99CCFF"/>
            </w:tcBorders>
            <w:vAlign w:val="bottom"/>
          </w:tcPr>
          <w:p w14:paraId="70BDD2DF" w14:textId="77777777" w:rsidR="0012396E" w:rsidRPr="00A36EA2" w:rsidRDefault="0012396E" w:rsidP="006C0968">
            <w:pPr>
              <w:rPr>
                <w:rFonts w:cs="Arial"/>
              </w:rPr>
            </w:pPr>
            <w:r w:rsidRPr="00A36EA2">
              <w:rPr>
                <w:rFonts w:cs="Arial"/>
              </w:rPr>
              <w:t>for any one event</w:t>
            </w:r>
          </w:p>
        </w:tc>
      </w:tr>
    </w:tbl>
    <w:p w14:paraId="347AC114" w14:textId="77777777" w:rsidR="0012396E" w:rsidRPr="00A36EA2" w:rsidRDefault="0012396E" w:rsidP="00F94A53">
      <w:pPr>
        <w:spacing w:before="60"/>
      </w:pPr>
    </w:p>
    <w:tbl>
      <w:tblPr>
        <w:tblW w:w="10343" w:type="dxa"/>
        <w:tblLayout w:type="fixed"/>
        <w:tblLook w:val="01E0" w:firstRow="1" w:lastRow="1" w:firstColumn="1" w:lastColumn="1" w:noHBand="0" w:noVBand="0"/>
      </w:tblPr>
      <w:tblGrid>
        <w:gridCol w:w="839"/>
        <w:gridCol w:w="3169"/>
        <w:gridCol w:w="6335"/>
      </w:tblGrid>
      <w:tr w:rsidR="00F0490D" w:rsidRPr="00A36EA2" w14:paraId="60E1EBCE" w14:textId="77777777" w:rsidTr="00C97CF6">
        <w:trPr>
          <w:cantSplit/>
        </w:trPr>
        <w:tc>
          <w:tcPr>
            <w:tcW w:w="839" w:type="dxa"/>
            <w:vMerge w:val="restart"/>
          </w:tcPr>
          <w:p w14:paraId="644DE7F1" w14:textId="77777777" w:rsidR="00F0490D" w:rsidRPr="00A36EA2" w:rsidRDefault="00F0490D" w:rsidP="00C97CF6">
            <w:r w:rsidRPr="00A36EA2">
              <w:lastRenderedPageBreak/>
              <w:t>12.4</w:t>
            </w:r>
          </w:p>
        </w:tc>
        <w:tc>
          <w:tcPr>
            <w:tcW w:w="3169" w:type="dxa"/>
            <w:tcBorders>
              <w:right w:val="single" w:sz="12" w:space="0" w:color="99CCFF"/>
            </w:tcBorders>
          </w:tcPr>
          <w:p w14:paraId="1BC7F3ED" w14:textId="77777777" w:rsidR="00F0490D" w:rsidRPr="00A36EA2" w:rsidRDefault="00F0490D" w:rsidP="00C97CF6">
            <w:pPr>
              <w:jc w:val="right"/>
            </w:pPr>
            <w:r w:rsidRPr="00A36EA2">
              <w:t>Professional Indemnity Insurance</w:t>
            </w:r>
          </w:p>
        </w:tc>
        <w:tc>
          <w:tcPr>
            <w:tcW w:w="6335" w:type="dxa"/>
            <w:tcBorders>
              <w:top w:val="single" w:sz="12" w:space="0" w:color="99CCFF"/>
              <w:left w:val="single" w:sz="12" w:space="0" w:color="99CCFF"/>
              <w:bottom w:val="single" w:sz="12" w:space="0" w:color="99CCFF"/>
              <w:right w:val="single" w:sz="12" w:space="0" w:color="99CCFF"/>
            </w:tcBorders>
          </w:tcPr>
          <w:p w14:paraId="60E589BC" w14:textId="77777777" w:rsidR="00F0490D" w:rsidRPr="00A36EA2" w:rsidRDefault="00F0490D" w:rsidP="00C97CF6">
            <w:pPr>
              <w:rPr>
                <w:rFonts w:cs="Arial"/>
              </w:rPr>
            </w:pPr>
            <w:r w:rsidRPr="00A36EA2">
              <w:rPr>
                <w:rFonts w:cs="Arial"/>
              </w:rPr>
              <w:fldChar w:fldCharType="begin">
                <w:ffData>
                  <w:name w:val=""/>
                  <w:enabled/>
                  <w:calcOnExit w:val="0"/>
                  <w:ddList>
                    <w:listEntry w:val="is"/>
                    <w:listEntry w:val="is not"/>
                  </w:ddList>
                </w:ffData>
              </w:fldChar>
            </w:r>
            <w:r w:rsidRPr="00A36EA2">
              <w:rPr>
                <w:rFonts w:cs="Arial"/>
              </w:rPr>
              <w:instrText xml:space="preserve"> FORMDROPDOWN </w:instrText>
            </w:r>
            <w:r w:rsidRPr="00A36EA2">
              <w:rPr>
                <w:rFonts w:cs="Arial"/>
              </w:rPr>
            </w:r>
            <w:r w:rsidRPr="00A36EA2">
              <w:rPr>
                <w:rFonts w:cs="Arial"/>
              </w:rPr>
              <w:fldChar w:fldCharType="separate"/>
            </w:r>
            <w:r w:rsidRPr="00A36EA2">
              <w:rPr>
                <w:rFonts w:cs="Arial"/>
              </w:rPr>
              <w:fldChar w:fldCharType="end"/>
            </w:r>
            <w:r w:rsidRPr="00A36EA2">
              <w:rPr>
                <w:rFonts w:cs="Arial"/>
              </w:rPr>
              <w:t xml:space="preserve"> required</w:t>
            </w:r>
          </w:p>
        </w:tc>
      </w:tr>
      <w:tr w:rsidR="00F0490D" w:rsidRPr="00A36EA2" w14:paraId="2286AB9E" w14:textId="77777777" w:rsidTr="00C97CF6">
        <w:trPr>
          <w:cantSplit/>
        </w:trPr>
        <w:tc>
          <w:tcPr>
            <w:tcW w:w="839" w:type="dxa"/>
            <w:vMerge/>
          </w:tcPr>
          <w:p w14:paraId="56201700" w14:textId="77777777" w:rsidR="00F0490D" w:rsidRPr="00A36EA2" w:rsidRDefault="00F0490D" w:rsidP="00C97CF6"/>
        </w:tc>
        <w:tc>
          <w:tcPr>
            <w:tcW w:w="3169" w:type="dxa"/>
            <w:tcBorders>
              <w:right w:val="single" w:sz="12" w:space="0" w:color="99CCFF"/>
            </w:tcBorders>
          </w:tcPr>
          <w:p w14:paraId="281F3AAF" w14:textId="77777777" w:rsidR="00F0490D" w:rsidRPr="00A36EA2" w:rsidRDefault="00F0490D" w:rsidP="00C97CF6">
            <w:pPr>
              <w:jc w:val="right"/>
            </w:pPr>
            <w:r w:rsidRPr="00A36EA2">
              <w:rPr>
                <w:szCs w:val="18"/>
                <w:lang w:val="en-GB"/>
              </w:rPr>
              <w:t>Minimum indemnity limit for professional indemnity insurance annual aggregate</w:t>
            </w:r>
          </w:p>
        </w:tc>
        <w:tc>
          <w:tcPr>
            <w:tcW w:w="6335" w:type="dxa"/>
            <w:tcBorders>
              <w:top w:val="single" w:sz="12" w:space="0" w:color="99CCFF"/>
              <w:left w:val="single" w:sz="12" w:space="0" w:color="99CCFF"/>
              <w:bottom w:val="single" w:sz="12" w:space="0" w:color="99CCFF"/>
              <w:right w:val="single" w:sz="12" w:space="0" w:color="99CCFF"/>
            </w:tcBorders>
            <w:vAlign w:val="bottom"/>
          </w:tcPr>
          <w:p w14:paraId="511B23B0" w14:textId="77777777" w:rsidR="00F0490D" w:rsidRPr="00A36EA2" w:rsidRDefault="00F0490D" w:rsidP="00C97CF6">
            <w:r w:rsidRPr="00A36EA2">
              <w:rPr>
                <w:rFonts w:cs="Arial"/>
              </w:rPr>
              <w:t>€</w:t>
            </w:r>
            <w:r w:rsidRPr="00A36EA2">
              <w:fldChar w:fldCharType="begin">
                <w:ffData>
                  <w:name w:val=""/>
                  <w:enabled/>
                  <w:calcOnExit w:val="0"/>
                  <w:textInput>
                    <w:default w:val="6,500,000"/>
                  </w:textInput>
                </w:ffData>
              </w:fldChar>
            </w:r>
            <w:r w:rsidRPr="00A36EA2">
              <w:instrText xml:space="preserve"> FORMTEXT </w:instrText>
            </w:r>
            <w:r w:rsidRPr="00A36EA2">
              <w:fldChar w:fldCharType="separate"/>
            </w:r>
            <w:r w:rsidR="002A24AF" w:rsidRPr="00A36EA2">
              <w:t>6,500,000</w:t>
            </w:r>
            <w:r w:rsidRPr="00A36EA2">
              <w:fldChar w:fldCharType="end"/>
            </w:r>
          </w:p>
          <w:p w14:paraId="19350828" w14:textId="77777777" w:rsidR="00F0490D" w:rsidRPr="00A36EA2" w:rsidRDefault="00F0490D" w:rsidP="00C97CF6">
            <w:pPr>
              <w:rPr>
                <w:rFonts w:cs="Arial"/>
              </w:rPr>
            </w:pPr>
          </w:p>
        </w:tc>
      </w:tr>
    </w:tbl>
    <w:p w14:paraId="23729202" w14:textId="77777777" w:rsidR="0012396E" w:rsidRPr="00A36EA2" w:rsidRDefault="0012396E" w:rsidP="00F94A53">
      <w:pPr>
        <w:spacing w:before="60"/>
      </w:pPr>
    </w:p>
    <w:tbl>
      <w:tblPr>
        <w:tblW w:w="10343" w:type="dxa"/>
        <w:tblLayout w:type="fixed"/>
        <w:tblLook w:val="01E0" w:firstRow="1" w:lastRow="1" w:firstColumn="1" w:lastColumn="1" w:noHBand="0" w:noVBand="0"/>
      </w:tblPr>
      <w:tblGrid>
        <w:gridCol w:w="839"/>
        <w:gridCol w:w="1169"/>
        <w:gridCol w:w="3140"/>
        <w:gridCol w:w="3060"/>
        <w:gridCol w:w="2135"/>
      </w:tblGrid>
      <w:tr w:rsidR="0012396E" w:rsidRPr="00A36EA2" w14:paraId="52504BBD" w14:textId="77777777">
        <w:trPr>
          <w:cantSplit/>
          <w:trHeight w:val="345"/>
        </w:trPr>
        <w:tc>
          <w:tcPr>
            <w:tcW w:w="839" w:type="dxa"/>
            <w:vMerge w:val="restart"/>
          </w:tcPr>
          <w:p w14:paraId="7D5826BF" w14:textId="77777777" w:rsidR="0012396E" w:rsidRPr="00A36EA2" w:rsidRDefault="0012396E" w:rsidP="006C0968">
            <w:r w:rsidRPr="00A36EA2">
              <w:t>12.5</w:t>
            </w:r>
          </w:p>
        </w:tc>
        <w:tc>
          <w:tcPr>
            <w:tcW w:w="7369" w:type="dxa"/>
            <w:gridSpan w:val="3"/>
          </w:tcPr>
          <w:p w14:paraId="39D36D4A" w14:textId="77777777" w:rsidR="0012396E" w:rsidRPr="00A36EA2" w:rsidRDefault="0012396E" w:rsidP="006C0968">
            <w:r w:rsidRPr="00A36EA2">
              <w:t xml:space="preserve">Maximum levels of excess for </w:t>
            </w:r>
          </w:p>
        </w:tc>
        <w:tc>
          <w:tcPr>
            <w:tcW w:w="2135" w:type="dxa"/>
            <w:tcBorders>
              <w:bottom w:val="single" w:sz="12" w:space="0" w:color="99CCFF"/>
            </w:tcBorders>
          </w:tcPr>
          <w:p w14:paraId="7F148C1E" w14:textId="77777777" w:rsidR="0012396E" w:rsidRPr="00A36EA2" w:rsidRDefault="0012396E" w:rsidP="006C0968">
            <w:pPr>
              <w:rPr>
                <w:rFonts w:cs="Arial"/>
              </w:rPr>
            </w:pPr>
          </w:p>
        </w:tc>
      </w:tr>
      <w:tr w:rsidR="0012396E" w:rsidRPr="00A36EA2" w14:paraId="0A4132A6" w14:textId="77777777">
        <w:trPr>
          <w:cantSplit/>
          <w:trHeight w:val="345"/>
        </w:trPr>
        <w:tc>
          <w:tcPr>
            <w:tcW w:w="839" w:type="dxa"/>
            <w:vMerge/>
          </w:tcPr>
          <w:p w14:paraId="6D7680C7" w14:textId="77777777" w:rsidR="0012396E" w:rsidRPr="00A36EA2" w:rsidRDefault="0012396E" w:rsidP="006C0968"/>
        </w:tc>
        <w:tc>
          <w:tcPr>
            <w:tcW w:w="1169" w:type="dxa"/>
          </w:tcPr>
          <w:p w14:paraId="76373A71" w14:textId="77777777" w:rsidR="0012396E" w:rsidRPr="00A36EA2" w:rsidRDefault="0012396E" w:rsidP="006C0968"/>
        </w:tc>
        <w:tc>
          <w:tcPr>
            <w:tcW w:w="6200" w:type="dxa"/>
            <w:gridSpan w:val="2"/>
            <w:tcBorders>
              <w:right w:val="single" w:sz="12" w:space="0" w:color="99CCFF"/>
            </w:tcBorders>
          </w:tcPr>
          <w:p w14:paraId="3FC9ED79" w14:textId="77777777" w:rsidR="0012396E" w:rsidRPr="00A36EA2" w:rsidRDefault="0012396E" w:rsidP="002308F3">
            <w:pPr>
              <w:pStyle w:val="bulletinbox"/>
            </w:pPr>
            <w:r w:rsidRPr="00A36EA2">
              <w:t>insurance of Investigation</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40A80E81" w14:textId="77777777" w:rsidR="0012396E" w:rsidRPr="00A36EA2" w:rsidRDefault="0012396E" w:rsidP="006C0968">
            <w:pPr>
              <w:rPr>
                <w:rFonts w:cs="Arial"/>
              </w:rPr>
            </w:pPr>
            <w:r w:rsidRPr="00A36EA2">
              <w:rPr>
                <w:rFonts w:cs="Arial"/>
              </w:rPr>
              <w:t>€</w:t>
            </w:r>
            <w:r w:rsidR="005871D1" w:rsidRPr="00A36EA2">
              <w:fldChar w:fldCharType="begin">
                <w:ffData>
                  <w:name w:val=""/>
                  <w:enabled/>
                  <w:calcOnExit w:val="0"/>
                  <w:textInput>
                    <w:default w:val="10,000"/>
                  </w:textInput>
                </w:ffData>
              </w:fldChar>
            </w:r>
            <w:r w:rsidR="005871D1" w:rsidRPr="00A36EA2">
              <w:instrText xml:space="preserve"> FORMTEXT </w:instrText>
            </w:r>
            <w:r w:rsidR="005871D1" w:rsidRPr="00A36EA2">
              <w:fldChar w:fldCharType="separate"/>
            </w:r>
            <w:r w:rsidR="005871D1" w:rsidRPr="00A36EA2">
              <w:rPr>
                <w:noProof/>
              </w:rPr>
              <w:t>10,000</w:t>
            </w:r>
            <w:r w:rsidR="005871D1" w:rsidRPr="00A36EA2">
              <w:fldChar w:fldCharType="end"/>
            </w:r>
            <w:r w:rsidR="008F19C0" w:rsidRPr="00A36EA2">
              <w:rPr>
                <w:rStyle w:val="FootnoteReference"/>
              </w:rPr>
              <w:footnoteReference w:id="10"/>
            </w:r>
          </w:p>
        </w:tc>
      </w:tr>
      <w:tr w:rsidR="00B56AC1" w:rsidRPr="00A36EA2" w14:paraId="0BC1DF8E" w14:textId="77777777">
        <w:trPr>
          <w:cantSplit/>
          <w:trHeight w:val="345"/>
        </w:trPr>
        <w:tc>
          <w:tcPr>
            <w:tcW w:w="839" w:type="dxa"/>
            <w:vMerge/>
          </w:tcPr>
          <w:p w14:paraId="0240BE3C" w14:textId="77777777" w:rsidR="00B56AC1" w:rsidRPr="00A36EA2" w:rsidRDefault="00B56AC1" w:rsidP="006C0968"/>
        </w:tc>
        <w:tc>
          <w:tcPr>
            <w:tcW w:w="1169" w:type="dxa"/>
          </w:tcPr>
          <w:p w14:paraId="08CEB28E" w14:textId="77777777" w:rsidR="00B56AC1" w:rsidRPr="00A36EA2" w:rsidRDefault="00B56AC1" w:rsidP="006C0968"/>
        </w:tc>
        <w:tc>
          <w:tcPr>
            <w:tcW w:w="6200" w:type="dxa"/>
            <w:gridSpan w:val="2"/>
            <w:tcBorders>
              <w:right w:val="single" w:sz="12" w:space="0" w:color="99CCFF"/>
            </w:tcBorders>
          </w:tcPr>
          <w:p w14:paraId="7CA4B23F" w14:textId="77777777" w:rsidR="00B56AC1" w:rsidRPr="00A36EA2" w:rsidRDefault="00B56AC1" w:rsidP="002308F3">
            <w:pPr>
              <w:pStyle w:val="bulletinbox"/>
            </w:pPr>
            <w:r w:rsidRPr="00A36EA2">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555728B7" w14:textId="77777777" w:rsidR="00B56AC1" w:rsidRPr="00A36EA2" w:rsidRDefault="00B56AC1" w:rsidP="00EF76DF">
            <w:pPr>
              <w:rPr>
                <w:rFonts w:cs="Arial"/>
              </w:rPr>
            </w:pPr>
            <w:bookmarkStart w:id="10" w:name="Text175"/>
            <w:r w:rsidRPr="00A36EA2">
              <w:rPr>
                <w:rFonts w:ascii="Arial (W1)" w:hAnsi="Arial (W1)"/>
              </w:rPr>
              <w:t>€</w:t>
            </w:r>
            <w:r w:rsidRPr="00A36EA2">
              <w:rPr>
                <w:rFonts w:ascii="Arial (W1)" w:hAnsi="Arial (W1)"/>
              </w:rPr>
              <w:fldChar w:fldCharType="begin">
                <w:ffData>
                  <w:name w:val="Text117"/>
                  <w:enabled/>
                  <w:calcOnExit w:val="0"/>
                  <w:textInput>
                    <w:default w:val="10,000"/>
                  </w:textInput>
                </w:ffData>
              </w:fldChar>
            </w:r>
            <w:r w:rsidRPr="00A36EA2">
              <w:rPr>
                <w:rFonts w:ascii="Arial (W1)" w:hAnsi="Arial (W1)"/>
              </w:rPr>
              <w:instrText xml:space="preserve"> FORMTEXT </w:instrText>
            </w:r>
            <w:r w:rsidRPr="00A36EA2">
              <w:rPr>
                <w:rFonts w:ascii="Arial (W1)" w:hAnsi="Arial (W1)"/>
              </w:rPr>
            </w:r>
            <w:r w:rsidRPr="00A36EA2">
              <w:rPr>
                <w:rFonts w:ascii="Arial (W1)" w:hAnsi="Arial (W1)"/>
              </w:rPr>
              <w:fldChar w:fldCharType="separate"/>
            </w:r>
            <w:r w:rsidRPr="00A36EA2">
              <w:rPr>
                <w:rFonts w:ascii="Arial (W1)" w:hAnsi="Arial (W1)"/>
                <w:noProof/>
              </w:rPr>
              <w:t>6,500</w:t>
            </w:r>
            <w:r w:rsidRPr="00A36EA2">
              <w:rPr>
                <w:rFonts w:ascii="Arial (W1)" w:hAnsi="Arial (W1)"/>
              </w:rPr>
              <w:fldChar w:fldCharType="end"/>
            </w:r>
            <w:r w:rsidRPr="00A36EA2">
              <w:rPr>
                <w:rStyle w:val="FootnoteReference"/>
                <w:rFonts w:ascii="Arial (W1)" w:hAnsi="Arial (W1)" w:cs="Arial"/>
              </w:rPr>
              <w:footnoteReference w:id="11"/>
            </w:r>
            <w:bookmarkEnd w:id="10"/>
          </w:p>
        </w:tc>
      </w:tr>
      <w:tr w:rsidR="00B56AC1" w:rsidRPr="00A36EA2" w14:paraId="2CE84B67" w14:textId="77777777">
        <w:trPr>
          <w:cantSplit/>
          <w:trHeight w:val="345"/>
        </w:trPr>
        <w:tc>
          <w:tcPr>
            <w:tcW w:w="839" w:type="dxa"/>
            <w:vMerge/>
          </w:tcPr>
          <w:p w14:paraId="27AA13B8" w14:textId="77777777" w:rsidR="00B56AC1" w:rsidRPr="00A36EA2" w:rsidRDefault="00B56AC1" w:rsidP="006C0968"/>
        </w:tc>
        <w:tc>
          <w:tcPr>
            <w:tcW w:w="1169" w:type="dxa"/>
          </w:tcPr>
          <w:p w14:paraId="42C3381C" w14:textId="77777777" w:rsidR="00B56AC1" w:rsidRPr="00A36EA2" w:rsidRDefault="00B56AC1" w:rsidP="006C0968"/>
        </w:tc>
        <w:tc>
          <w:tcPr>
            <w:tcW w:w="6200" w:type="dxa"/>
            <w:gridSpan w:val="2"/>
            <w:tcBorders>
              <w:right w:val="single" w:sz="12" w:space="0" w:color="99CCFF"/>
            </w:tcBorders>
          </w:tcPr>
          <w:p w14:paraId="564C61D6" w14:textId="77777777" w:rsidR="00B56AC1" w:rsidRPr="00A36EA2" w:rsidRDefault="00B56AC1" w:rsidP="002308F3">
            <w:pPr>
              <w:pStyle w:val="bulletinbox"/>
            </w:pPr>
            <w:r w:rsidRPr="00A36EA2">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4B523C83" w14:textId="77777777" w:rsidR="00B56AC1" w:rsidRPr="00A36EA2" w:rsidRDefault="00B56AC1" w:rsidP="006C0968">
            <w:pPr>
              <w:rPr>
                <w:rFonts w:cs="Arial"/>
              </w:rPr>
            </w:pPr>
            <w:r w:rsidRPr="00A36EA2">
              <w:rPr>
                <w:rFonts w:ascii="Arial (W1)" w:hAnsi="Arial (W1)"/>
              </w:rPr>
              <w:t>€</w:t>
            </w:r>
            <w:r w:rsidRPr="00A36EA2">
              <w:rPr>
                <w:rFonts w:ascii="Arial (W1)" w:hAnsi="Arial (W1)"/>
              </w:rPr>
              <w:fldChar w:fldCharType="begin">
                <w:ffData>
                  <w:name w:val="Text117"/>
                  <w:enabled/>
                  <w:calcOnExit w:val="0"/>
                  <w:textInput>
                    <w:default w:val="10,000"/>
                  </w:textInput>
                </w:ffData>
              </w:fldChar>
            </w:r>
            <w:r w:rsidRPr="00A36EA2">
              <w:rPr>
                <w:rFonts w:ascii="Arial (W1)" w:hAnsi="Arial (W1)"/>
              </w:rPr>
              <w:instrText xml:space="preserve"> FORMTEXT </w:instrText>
            </w:r>
            <w:r w:rsidRPr="00A36EA2">
              <w:rPr>
                <w:rFonts w:ascii="Arial (W1)" w:hAnsi="Arial (W1)"/>
              </w:rPr>
            </w:r>
            <w:r w:rsidRPr="00A36EA2">
              <w:rPr>
                <w:rFonts w:ascii="Arial (W1)" w:hAnsi="Arial (W1)"/>
              </w:rPr>
              <w:fldChar w:fldCharType="separate"/>
            </w:r>
            <w:r w:rsidRPr="00A36EA2">
              <w:rPr>
                <w:rFonts w:ascii="Arial (W1)" w:hAnsi="Arial (W1)"/>
                <w:noProof/>
              </w:rPr>
              <w:t>6,500</w:t>
            </w:r>
            <w:r w:rsidRPr="00A36EA2">
              <w:rPr>
                <w:rFonts w:ascii="Arial (W1)" w:hAnsi="Arial (W1)"/>
              </w:rPr>
              <w:fldChar w:fldCharType="end"/>
            </w:r>
            <w:r w:rsidRPr="00A36EA2">
              <w:rPr>
                <w:rStyle w:val="FootnoteReference"/>
                <w:rFonts w:ascii="Arial (W1)" w:hAnsi="Arial (W1)" w:cs="Arial"/>
              </w:rPr>
              <w:footnoteReference w:id="12"/>
            </w:r>
          </w:p>
        </w:tc>
      </w:tr>
      <w:tr w:rsidR="00B56AC1" w:rsidRPr="00A36EA2" w14:paraId="7CCAB7E1" w14:textId="77777777">
        <w:trPr>
          <w:cantSplit/>
          <w:trHeight w:val="345"/>
        </w:trPr>
        <w:tc>
          <w:tcPr>
            <w:tcW w:w="839" w:type="dxa"/>
          </w:tcPr>
          <w:p w14:paraId="66A171C7" w14:textId="77777777" w:rsidR="00B56AC1" w:rsidRPr="00A36EA2" w:rsidRDefault="00B56AC1" w:rsidP="006C0968"/>
        </w:tc>
        <w:tc>
          <w:tcPr>
            <w:tcW w:w="1169" w:type="dxa"/>
          </w:tcPr>
          <w:p w14:paraId="5A96C472" w14:textId="77777777" w:rsidR="00B56AC1" w:rsidRPr="00A36EA2" w:rsidRDefault="00B56AC1" w:rsidP="006C0968"/>
        </w:tc>
        <w:tc>
          <w:tcPr>
            <w:tcW w:w="6200" w:type="dxa"/>
            <w:gridSpan w:val="2"/>
            <w:tcBorders>
              <w:right w:val="single" w:sz="12" w:space="0" w:color="99CCFF"/>
            </w:tcBorders>
          </w:tcPr>
          <w:p w14:paraId="64FB2B7E" w14:textId="77777777" w:rsidR="00B56AC1" w:rsidRPr="00A36EA2" w:rsidRDefault="00B56AC1" w:rsidP="002308F3">
            <w:pPr>
              <w:pStyle w:val="bulletinbox"/>
            </w:pPr>
            <w:r w:rsidRPr="00A36EA2">
              <w:t>professional indemnity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12C07810" w14:textId="77777777" w:rsidR="00B56AC1" w:rsidRPr="00A36EA2" w:rsidRDefault="00B56AC1" w:rsidP="006C0968">
            <w:pPr>
              <w:rPr>
                <w:rFonts w:cs="Arial"/>
              </w:rPr>
            </w:pPr>
            <w:r w:rsidRPr="00A36EA2">
              <w:rPr>
                <w:rFonts w:cs="Arial"/>
              </w:rPr>
              <w:t>€</w:t>
            </w:r>
            <w:r w:rsidRPr="00A36EA2">
              <w:fldChar w:fldCharType="begin">
                <w:ffData>
                  <w:name w:val=""/>
                  <w:enabled/>
                  <w:calcOnExit w:val="0"/>
                  <w:textInput>
                    <w:default w:val="70,000"/>
                  </w:textInput>
                </w:ffData>
              </w:fldChar>
            </w:r>
            <w:r w:rsidRPr="00A36EA2">
              <w:instrText xml:space="preserve"> FORMTEXT </w:instrText>
            </w:r>
            <w:r w:rsidRPr="00A36EA2">
              <w:fldChar w:fldCharType="separate"/>
            </w:r>
            <w:r w:rsidRPr="00A36EA2">
              <w:t>70,000</w:t>
            </w:r>
            <w:r w:rsidRPr="00A36EA2">
              <w:fldChar w:fldCharType="end"/>
            </w:r>
            <w:r w:rsidR="00EA6B4F" w:rsidRPr="00A36EA2">
              <w:rPr>
                <w:rStyle w:val="FootnoteReference"/>
              </w:rPr>
              <w:footnoteReference w:id="13"/>
            </w:r>
          </w:p>
        </w:tc>
      </w:tr>
      <w:tr w:rsidR="00B56AC1" w:rsidRPr="00A36EA2" w14:paraId="713AAE5D" w14:textId="77777777" w:rsidTr="00C97CF6">
        <w:trPr>
          <w:trHeight w:val="345"/>
        </w:trPr>
        <w:tc>
          <w:tcPr>
            <w:tcW w:w="839" w:type="dxa"/>
          </w:tcPr>
          <w:p w14:paraId="07FD2A2E" w14:textId="77777777" w:rsidR="00B56AC1" w:rsidRPr="00A36EA2" w:rsidRDefault="00B56AC1" w:rsidP="00C97CF6">
            <w:pPr>
              <w:spacing w:before="60"/>
            </w:pPr>
            <w:r w:rsidRPr="00A36EA2">
              <w:t>13.2</w:t>
            </w:r>
          </w:p>
        </w:tc>
        <w:tc>
          <w:tcPr>
            <w:tcW w:w="4309" w:type="dxa"/>
            <w:gridSpan w:val="2"/>
            <w:tcBorders>
              <w:right w:val="single" w:sz="12" w:space="0" w:color="99CCFF"/>
            </w:tcBorders>
          </w:tcPr>
          <w:p w14:paraId="1647C882" w14:textId="77777777" w:rsidR="00B56AC1" w:rsidRPr="00A36EA2" w:rsidRDefault="00B56AC1" w:rsidP="00C97CF6">
            <w:pPr>
              <w:spacing w:before="60"/>
              <w:jc w:val="right"/>
            </w:pPr>
            <w:r w:rsidRPr="00A36EA2">
              <w:rPr>
                <w:szCs w:val="18"/>
                <w:lang w:val="en-GB"/>
              </w:rPr>
              <w:t>Licence, and not copyright is required for the following documents, if any</w:t>
            </w:r>
          </w:p>
        </w:tc>
        <w:tc>
          <w:tcPr>
            <w:tcW w:w="5195" w:type="dxa"/>
            <w:gridSpan w:val="2"/>
            <w:tcBorders>
              <w:top w:val="single" w:sz="12" w:space="0" w:color="99CCFF"/>
              <w:left w:val="single" w:sz="12" w:space="0" w:color="99CCFF"/>
              <w:bottom w:val="single" w:sz="12" w:space="0" w:color="99CCFF"/>
              <w:right w:val="single" w:sz="12" w:space="0" w:color="99CCFF"/>
            </w:tcBorders>
          </w:tcPr>
          <w:p w14:paraId="5AE3D3A1" w14:textId="3A4BDD1B" w:rsidR="00B56AC1" w:rsidRPr="00A36EA2" w:rsidRDefault="00B56AC1" w:rsidP="00C97CF6">
            <w:pPr>
              <w:spacing w:before="60"/>
            </w:pPr>
            <w:r w:rsidRPr="00A36EA2">
              <w:fldChar w:fldCharType="begin">
                <w:ffData>
                  <w:name w:val=""/>
                  <w:enabled/>
                  <w:calcOnExit w:val="0"/>
                  <w:textInput/>
                </w:ffData>
              </w:fldChar>
            </w:r>
            <w:r w:rsidRPr="00A36EA2">
              <w:instrText xml:space="preserve"> FORMTEXT </w:instrText>
            </w:r>
            <w:r w:rsidRPr="00A36EA2">
              <w:fldChar w:fldCharType="separate"/>
            </w:r>
            <w:r w:rsidR="00481659">
              <w:t>All</w:t>
            </w:r>
            <w:r w:rsidRPr="00A36EA2">
              <w:fldChar w:fldCharType="end"/>
            </w:r>
          </w:p>
        </w:tc>
      </w:tr>
    </w:tbl>
    <w:p w14:paraId="73400EAF" w14:textId="77777777" w:rsidR="0012396E" w:rsidRPr="00A36EA2" w:rsidRDefault="0012396E" w:rsidP="00F94A53">
      <w:pPr>
        <w:spacing w:before="60"/>
      </w:pPr>
    </w:p>
    <w:tbl>
      <w:tblPr>
        <w:tblW w:w="10343" w:type="dxa"/>
        <w:tblLayout w:type="fixed"/>
        <w:tblLook w:val="01E0" w:firstRow="1" w:lastRow="1" w:firstColumn="1" w:lastColumn="1" w:noHBand="0" w:noVBand="0"/>
      </w:tblPr>
      <w:tblGrid>
        <w:gridCol w:w="839"/>
        <w:gridCol w:w="4309"/>
        <w:gridCol w:w="5195"/>
      </w:tblGrid>
      <w:tr w:rsidR="00094848" w:rsidRPr="00A36EA2" w14:paraId="5DFFC340" w14:textId="77777777">
        <w:trPr>
          <w:trHeight w:val="345"/>
        </w:trPr>
        <w:tc>
          <w:tcPr>
            <w:tcW w:w="839" w:type="dxa"/>
            <w:vMerge w:val="restart"/>
          </w:tcPr>
          <w:p w14:paraId="7B8034CD" w14:textId="77777777" w:rsidR="00094848" w:rsidRPr="00A36EA2" w:rsidRDefault="00094848" w:rsidP="006C0968">
            <w:pPr>
              <w:spacing w:before="60"/>
            </w:pPr>
            <w:r w:rsidRPr="00A36EA2">
              <w:t>16.2, 16.3</w:t>
            </w:r>
          </w:p>
        </w:tc>
        <w:tc>
          <w:tcPr>
            <w:tcW w:w="4309" w:type="dxa"/>
            <w:tcBorders>
              <w:right w:val="single" w:sz="12" w:space="0" w:color="99CCFF"/>
            </w:tcBorders>
          </w:tcPr>
          <w:p w14:paraId="0076859A" w14:textId="77777777" w:rsidR="00094848" w:rsidRPr="00A36EA2" w:rsidRDefault="00094848" w:rsidP="00094848">
            <w:pPr>
              <w:spacing w:before="60"/>
              <w:jc w:val="right"/>
            </w:pPr>
            <w:r w:rsidRPr="00A36EA2">
              <w:t>Body to appoint the arbitrator, if none agreed</w:t>
            </w:r>
          </w:p>
        </w:tc>
        <w:tc>
          <w:tcPr>
            <w:tcW w:w="5195" w:type="dxa"/>
            <w:tcBorders>
              <w:top w:val="single" w:sz="12" w:space="0" w:color="99CCFF"/>
              <w:left w:val="single" w:sz="12" w:space="0" w:color="99CCFF"/>
              <w:bottom w:val="single" w:sz="12" w:space="0" w:color="99CCFF"/>
              <w:right w:val="single" w:sz="12" w:space="0" w:color="99CCFF"/>
            </w:tcBorders>
          </w:tcPr>
          <w:p w14:paraId="5DF0126D" w14:textId="3AE079DD" w:rsidR="00094848" w:rsidRPr="00A36EA2" w:rsidRDefault="00094848" w:rsidP="006C0968">
            <w:pPr>
              <w:spacing w:before="60"/>
            </w:pPr>
            <w:r w:rsidRPr="00A36EA2">
              <w:fldChar w:fldCharType="begin">
                <w:ffData>
                  <w:name w:val=""/>
                  <w:enabled/>
                  <w:calcOnExit w:val="0"/>
                  <w:textInput/>
                </w:ffData>
              </w:fldChar>
            </w:r>
            <w:r w:rsidRPr="00A36EA2">
              <w:instrText xml:space="preserve"> FORMTEXT </w:instrText>
            </w:r>
            <w:r w:rsidRPr="00A36EA2">
              <w:fldChar w:fldCharType="separate"/>
            </w:r>
            <w:r w:rsidR="00481659">
              <w:t>President, Engineers Ireland</w:t>
            </w:r>
            <w:r w:rsidRPr="00A36EA2">
              <w:fldChar w:fldCharType="end"/>
            </w:r>
            <w:r w:rsidRPr="00A36EA2">
              <w:rPr>
                <w:rStyle w:val="FootnoteReference"/>
              </w:rPr>
              <w:footnoteReference w:id="14"/>
            </w:r>
          </w:p>
        </w:tc>
      </w:tr>
      <w:tr w:rsidR="00094848" w:rsidRPr="00A36EA2" w14:paraId="04A0E780" w14:textId="77777777">
        <w:trPr>
          <w:trHeight w:val="345"/>
        </w:trPr>
        <w:tc>
          <w:tcPr>
            <w:tcW w:w="839" w:type="dxa"/>
            <w:vMerge/>
          </w:tcPr>
          <w:p w14:paraId="37F269E2" w14:textId="77777777" w:rsidR="00094848" w:rsidRPr="00A36EA2" w:rsidRDefault="00094848" w:rsidP="00094848">
            <w:pPr>
              <w:spacing w:before="60"/>
            </w:pPr>
          </w:p>
        </w:tc>
        <w:tc>
          <w:tcPr>
            <w:tcW w:w="4309" w:type="dxa"/>
            <w:tcBorders>
              <w:right w:val="single" w:sz="12" w:space="0" w:color="99CCFF"/>
            </w:tcBorders>
          </w:tcPr>
          <w:p w14:paraId="69D4D1B3" w14:textId="77777777" w:rsidR="00094848" w:rsidRPr="00A36EA2" w:rsidRDefault="00094848" w:rsidP="00094848">
            <w:pPr>
              <w:spacing w:before="60"/>
              <w:jc w:val="right"/>
            </w:pPr>
            <w:r w:rsidRPr="00A36EA2">
              <w:t>Person to appoint adjudicator, if not agreed</w:t>
            </w:r>
          </w:p>
        </w:tc>
        <w:tc>
          <w:tcPr>
            <w:tcW w:w="5195" w:type="dxa"/>
            <w:tcBorders>
              <w:top w:val="single" w:sz="12" w:space="0" w:color="99CCFF"/>
              <w:left w:val="single" w:sz="12" w:space="0" w:color="99CCFF"/>
              <w:bottom w:val="single" w:sz="12" w:space="0" w:color="99CCFF"/>
              <w:right w:val="single" w:sz="12" w:space="0" w:color="99CCFF"/>
            </w:tcBorders>
          </w:tcPr>
          <w:p w14:paraId="247DAEA0" w14:textId="77777777" w:rsidR="00094848" w:rsidRPr="00A36EA2" w:rsidRDefault="00094848" w:rsidP="00094848">
            <w:pPr>
              <w:spacing w:before="60"/>
            </w:pPr>
            <w:r w:rsidRPr="00A36EA2">
              <w:t>Chairperson of the Panel of Adjudicators</w:t>
            </w:r>
          </w:p>
        </w:tc>
      </w:tr>
    </w:tbl>
    <w:p w14:paraId="2BDDD5E5" w14:textId="77777777" w:rsidR="00573419" w:rsidRDefault="00573419" w:rsidP="00573419">
      <w:bookmarkStart w:id="11" w:name="_DV_M41"/>
      <w:bookmarkStart w:id="12" w:name="_DV_M44"/>
      <w:bookmarkEnd w:id="11"/>
      <w:bookmarkEnd w:id="12"/>
    </w:p>
    <w:tbl>
      <w:tblPr>
        <w:tblW w:w="10343" w:type="dxa"/>
        <w:tblLayout w:type="fixed"/>
        <w:tblLook w:val="01E0" w:firstRow="1" w:lastRow="1" w:firstColumn="1" w:lastColumn="1" w:noHBand="0" w:noVBand="0"/>
      </w:tblPr>
      <w:tblGrid>
        <w:gridCol w:w="839"/>
        <w:gridCol w:w="4089"/>
        <w:gridCol w:w="5415"/>
      </w:tblGrid>
      <w:tr w:rsidR="00573419" w:rsidRPr="000D600C" w14:paraId="4EE559B6" w14:textId="77777777" w:rsidTr="00627636">
        <w:trPr>
          <w:trHeight w:val="345"/>
        </w:trPr>
        <w:tc>
          <w:tcPr>
            <w:tcW w:w="839" w:type="dxa"/>
          </w:tcPr>
          <w:p w14:paraId="78637519" w14:textId="77777777" w:rsidR="00573419" w:rsidRPr="000D600C" w:rsidRDefault="00573419" w:rsidP="00573419">
            <w:r>
              <w:t>18.1</w:t>
            </w:r>
          </w:p>
        </w:tc>
        <w:tc>
          <w:tcPr>
            <w:tcW w:w="4089" w:type="dxa"/>
            <w:tcBorders>
              <w:right w:val="single" w:sz="12" w:space="0" w:color="99CCFF"/>
            </w:tcBorders>
          </w:tcPr>
          <w:p w14:paraId="1A904828" w14:textId="77777777" w:rsidR="00573419" w:rsidRPr="000D600C" w:rsidRDefault="00573419" w:rsidP="00573419">
            <w:pPr>
              <w:jc w:val="both"/>
            </w:pPr>
            <w:r w:rsidRPr="002F7CBF">
              <w:rPr>
                <w:rFonts w:cs="Arial"/>
              </w:rPr>
              <w:t xml:space="preserve">Subject to clause </w:t>
            </w:r>
            <w:r>
              <w:rPr>
                <w:rFonts w:cs="Arial"/>
              </w:rPr>
              <w:t>18</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5"/>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2C2CD49D" w14:textId="77777777" w:rsidR="00573419" w:rsidRPr="000D600C" w:rsidRDefault="00573419" w:rsidP="00627636">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Pr>
                <w:rStyle w:val="FootnoteReference"/>
                <w:rFonts w:cs="Arial"/>
              </w:rPr>
              <w:t xml:space="preserve"> </w:t>
            </w:r>
          </w:p>
        </w:tc>
      </w:tr>
    </w:tbl>
    <w:p w14:paraId="4FAF6A51" w14:textId="77777777" w:rsidR="00573419" w:rsidRDefault="00573419" w:rsidP="00573419"/>
    <w:p w14:paraId="178E7F0B" w14:textId="77777777" w:rsidR="008C3916" w:rsidRPr="00A36EA2" w:rsidRDefault="008C3916" w:rsidP="00A10C84">
      <w:pPr>
        <w:pStyle w:val="Heading2"/>
        <w:spacing w:before="360" w:after="0"/>
        <w:rPr>
          <w:b w:val="0"/>
          <w:i w:val="0"/>
          <w:sz w:val="20"/>
          <w:szCs w:val="20"/>
        </w:rPr>
      </w:pPr>
      <w:r w:rsidRPr="00A36EA2">
        <w:rPr>
          <w:b w:val="0"/>
          <w:i w:val="0"/>
          <w:sz w:val="20"/>
          <w:szCs w:val="20"/>
        </w:rPr>
        <w:t>The arbitration rules are the Capital Works Management Framework (CWMF)</w:t>
      </w:r>
      <w:r w:rsidRPr="00A36EA2">
        <w:rPr>
          <w:b w:val="0"/>
          <w:sz w:val="20"/>
          <w:szCs w:val="20"/>
        </w:rPr>
        <w:t xml:space="preserve"> Arbitration Rules for use with Public Works and Construction Services Contracts </w:t>
      </w:r>
      <w:r w:rsidRPr="00A36EA2">
        <w:rPr>
          <w:b w:val="0"/>
          <w:i w:val="0"/>
          <w:sz w:val="20"/>
          <w:szCs w:val="20"/>
        </w:rPr>
        <w:t xml:space="preserve">(AR1) published on </w:t>
      </w:r>
      <w:hyperlink r:id="rId11" w:history="1">
        <w:r w:rsidRPr="00A36EA2">
          <w:rPr>
            <w:rStyle w:val="Hyperlink"/>
            <w:b w:val="0"/>
            <w:i w:val="0"/>
            <w:color w:val="auto"/>
            <w:sz w:val="20"/>
            <w:szCs w:val="20"/>
          </w:rPr>
          <w:t>http://constructionprocurement.gov.ie/arbitration-rules/</w:t>
        </w:r>
      </w:hyperlink>
      <w:r w:rsidRPr="00A36EA2">
        <w:rPr>
          <w:b w:val="0"/>
          <w:i w:val="0"/>
          <w:sz w:val="20"/>
          <w:szCs w:val="20"/>
        </w:rPr>
        <w:t xml:space="preserve">  on the date 10 days before the latest date for submission of Tenders for this contract (disregarding any amendments posted on that date).</w:t>
      </w:r>
    </w:p>
    <w:p w14:paraId="50AC85C3" w14:textId="77777777" w:rsidR="0012396E" w:rsidRPr="00A36EA2" w:rsidRDefault="0012396E" w:rsidP="00A10C84">
      <w:pPr>
        <w:pStyle w:val="Heading2"/>
        <w:spacing w:before="360" w:after="0"/>
        <w:rPr>
          <w:b w:val="0"/>
          <w:i w:val="0"/>
          <w:sz w:val="20"/>
          <w:szCs w:val="20"/>
        </w:rPr>
      </w:pPr>
      <w:r w:rsidRPr="00A36EA2">
        <w:t xml:space="preserve">Milestones Table </w:t>
      </w:r>
      <w:r w:rsidRPr="00A36EA2">
        <w:rPr>
          <w:b w:val="0"/>
          <w:i w:val="0"/>
          <w:sz w:val="20"/>
          <w:szCs w:val="20"/>
        </w:rPr>
        <w:t>(Clause 7.1) (if used)</w:t>
      </w:r>
    </w:p>
    <w:p w14:paraId="05946F99" w14:textId="77777777" w:rsidR="0012396E" w:rsidRPr="00A36EA2" w:rsidRDefault="0012396E" w:rsidP="0012396E">
      <w:pPr>
        <w:rPr>
          <w:i/>
          <w:szCs w:val="18"/>
        </w:rPr>
      </w:pP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000" w:firstRow="0" w:lastRow="0" w:firstColumn="0" w:lastColumn="0" w:noHBand="0" w:noVBand="0"/>
      </w:tblPr>
      <w:tblGrid>
        <w:gridCol w:w="8408"/>
        <w:gridCol w:w="1600"/>
      </w:tblGrid>
      <w:tr w:rsidR="0012396E" w:rsidRPr="00A36EA2" w14:paraId="3CC2EE3D" w14:textId="77777777">
        <w:tc>
          <w:tcPr>
            <w:tcW w:w="8408" w:type="dxa"/>
            <w:tcBorders>
              <w:top w:val="nil"/>
              <w:left w:val="nil"/>
              <w:bottom w:val="single" w:sz="12" w:space="0" w:color="99CCFF"/>
              <w:right w:val="nil"/>
            </w:tcBorders>
            <w:shd w:val="clear" w:color="auto" w:fill="C0C0C0"/>
          </w:tcPr>
          <w:p w14:paraId="2A89E752" w14:textId="77777777" w:rsidR="0012396E" w:rsidRPr="00A36EA2" w:rsidRDefault="0012396E" w:rsidP="006C0968">
            <w:pPr>
              <w:jc w:val="center"/>
              <w:rPr>
                <w:b/>
                <w:i/>
                <w:szCs w:val="18"/>
              </w:rPr>
            </w:pPr>
            <w:r w:rsidRPr="00A36EA2">
              <w:rPr>
                <w:b/>
                <w:i/>
                <w:szCs w:val="18"/>
              </w:rPr>
              <w:t>Event</w:t>
            </w:r>
          </w:p>
        </w:tc>
        <w:tc>
          <w:tcPr>
            <w:tcW w:w="1600" w:type="dxa"/>
            <w:tcBorders>
              <w:top w:val="nil"/>
              <w:left w:val="nil"/>
              <w:right w:val="nil"/>
            </w:tcBorders>
            <w:shd w:val="clear" w:color="auto" w:fill="C0C0C0"/>
          </w:tcPr>
          <w:p w14:paraId="077C0B1C" w14:textId="77777777" w:rsidR="0012396E" w:rsidRPr="00A36EA2" w:rsidRDefault="0012396E" w:rsidP="006C0968">
            <w:pPr>
              <w:jc w:val="center"/>
              <w:rPr>
                <w:b/>
                <w:szCs w:val="18"/>
              </w:rPr>
            </w:pPr>
            <w:r w:rsidRPr="00A36EA2">
              <w:rPr>
                <w:b/>
                <w:szCs w:val="18"/>
              </w:rPr>
              <w:t>% of Price</w:t>
            </w:r>
          </w:p>
        </w:tc>
      </w:tr>
      <w:tr w:rsidR="0012396E" w:rsidRPr="00A36EA2" w14:paraId="2B977CCC" w14:textId="77777777">
        <w:tc>
          <w:tcPr>
            <w:tcW w:w="8408" w:type="dxa"/>
            <w:tcBorders>
              <w:top w:val="single" w:sz="12" w:space="0" w:color="99CCFF"/>
              <w:left w:val="single" w:sz="12" w:space="0" w:color="99CCFF"/>
              <w:bottom w:val="single" w:sz="12" w:space="0" w:color="99CCFF"/>
            </w:tcBorders>
          </w:tcPr>
          <w:p w14:paraId="1D3A756D" w14:textId="77777777" w:rsidR="0012396E" w:rsidRPr="00A36EA2" w:rsidRDefault="0012396E" w:rsidP="006C0968">
            <w:pPr>
              <w:rPr>
                <w:rFonts w:cs="Arial"/>
                <w:szCs w:val="18"/>
              </w:rPr>
            </w:pPr>
            <w:r w:rsidRPr="00A36EA2">
              <w:fldChar w:fldCharType="begin">
                <w:ffData>
                  <w:name w:val=""/>
                  <w:enabled/>
                  <w:calcOnExit w:val="0"/>
                  <w:textInput>
                    <w:default w:val="Fieldwork complete"/>
                  </w:textInput>
                </w:ffData>
              </w:fldChar>
            </w:r>
            <w:r w:rsidRPr="00A36EA2">
              <w:instrText xml:space="preserve"> FORMTEXT </w:instrText>
            </w:r>
            <w:r w:rsidRPr="00A36EA2">
              <w:fldChar w:fldCharType="separate"/>
            </w:r>
            <w:r w:rsidR="002A24AF" w:rsidRPr="00A36EA2">
              <w:t>Fieldwork complete</w:t>
            </w:r>
            <w:r w:rsidRPr="00A36EA2">
              <w:fldChar w:fldCharType="end"/>
            </w:r>
            <w:r w:rsidRPr="00A36EA2">
              <w:rPr>
                <w:rFonts w:cs="Arial"/>
                <w:szCs w:val="18"/>
              </w:rPr>
              <w:t xml:space="preserve"> </w:t>
            </w:r>
          </w:p>
        </w:tc>
        <w:tc>
          <w:tcPr>
            <w:tcW w:w="1600" w:type="dxa"/>
          </w:tcPr>
          <w:p w14:paraId="66B79336" w14:textId="6EDD66B2" w:rsidR="0012396E" w:rsidRPr="00A36EA2" w:rsidRDefault="0012396E" w:rsidP="006C0968">
            <w:pPr>
              <w:jc w:val="center"/>
              <w:rPr>
                <w:rFonts w:cs="Arial"/>
                <w:szCs w:val="18"/>
              </w:rPr>
            </w:pPr>
            <w:r w:rsidRPr="00A36EA2">
              <w:fldChar w:fldCharType="begin">
                <w:ffData>
                  <w:name w:val=""/>
                  <w:enabled/>
                  <w:calcOnExit w:val="0"/>
                  <w:textInput>
                    <w:default w:val="46"/>
                  </w:textInput>
                </w:ffData>
              </w:fldChar>
            </w:r>
            <w:r w:rsidRPr="00A36EA2">
              <w:instrText xml:space="preserve"> FORMTEXT </w:instrText>
            </w:r>
            <w:r w:rsidRPr="00A36EA2">
              <w:fldChar w:fldCharType="separate"/>
            </w:r>
            <w:r w:rsidR="00481659">
              <w:t>50</w:t>
            </w:r>
            <w:r w:rsidRPr="00A36EA2">
              <w:fldChar w:fldCharType="end"/>
            </w:r>
            <w:r w:rsidRPr="00A36EA2">
              <w:rPr>
                <w:rFonts w:cs="Arial"/>
                <w:szCs w:val="18"/>
              </w:rPr>
              <w:t xml:space="preserve"> %</w:t>
            </w:r>
            <w:r w:rsidR="00D90868" w:rsidRPr="00A36EA2">
              <w:rPr>
                <w:rStyle w:val="FootnoteReference"/>
                <w:rFonts w:cs="Arial"/>
              </w:rPr>
              <w:footnoteReference w:id="16"/>
            </w:r>
          </w:p>
        </w:tc>
      </w:tr>
      <w:tr w:rsidR="0012396E" w:rsidRPr="00A36EA2" w14:paraId="11405061" w14:textId="77777777">
        <w:tc>
          <w:tcPr>
            <w:tcW w:w="8408" w:type="dxa"/>
            <w:tcBorders>
              <w:top w:val="single" w:sz="12" w:space="0" w:color="99CCFF"/>
              <w:left w:val="single" w:sz="12" w:space="0" w:color="99CCFF"/>
              <w:bottom w:val="single" w:sz="12" w:space="0" w:color="99CCFF"/>
            </w:tcBorders>
          </w:tcPr>
          <w:p w14:paraId="6D9B7373" w14:textId="77777777" w:rsidR="0012396E" w:rsidRPr="00A36EA2" w:rsidRDefault="0012396E" w:rsidP="006C0968">
            <w:pPr>
              <w:rPr>
                <w:rFonts w:cs="Arial"/>
                <w:szCs w:val="18"/>
              </w:rPr>
            </w:pPr>
            <w:r w:rsidRPr="00A36EA2">
              <w:fldChar w:fldCharType="begin">
                <w:ffData>
                  <w:name w:val=""/>
                  <w:enabled/>
                  <w:calcOnExit w:val="0"/>
                  <w:textInput>
                    <w:default w:val="Draft report issued"/>
                  </w:textInput>
                </w:ffData>
              </w:fldChar>
            </w:r>
            <w:r w:rsidRPr="00A36EA2">
              <w:instrText xml:space="preserve"> FORMTEXT </w:instrText>
            </w:r>
            <w:r w:rsidRPr="00A36EA2">
              <w:fldChar w:fldCharType="separate"/>
            </w:r>
            <w:r w:rsidR="002A24AF" w:rsidRPr="00A36EA2">
              <w:t>Draft report issued</w:t>
            </w:r>
            <w:r w:rsidRPr="00A36EA2">
              <w:fldChar w:fldCharType="end"/>
            </w:r>
            <w:r w:rsidRPr="00A36EA2">
              <w:rPr>
                <w:rFonts w:cs="Arial"/>
                <w:szCs w:val="18"/>
              </w:rPr>
              <w:t xml:space="preserve"> </w:t>
            </w:r>
          </w:p>
        </w:tc>
        <w:tc>
          <w:tcPr>
            <w:tcW w:w="1600" w:type="dxa"/>
          </w:tcPr>
          <w:p w14:paraId="7FA8FEB5" w14:textId="0C1F4611" w:rsidR="0012396E" w:rsidRPr="00A36EA2" w:rsidRDefault="0012396E" w:rsidP="006C0968">
            <w:pPr>
              <w:jc w:val="center"/>
              <w:rPr>
                <w:rFonts w:cs="Arial"/>
                <w:szCs w:val="18"/>
              </w:rPr>
            </w:pPr>
            <w:r w:rsidRPr="00A36EA2">
              <w:fldChar w:fldCharType="begin">
                <w:ffData>
                  <w:name w:val=""/>
                  <w:enabled/>
                  <w:calcOnExit w:val="0"/>
                  <w:textInput>
                    <w:default w:val="46"/>
                  </w:textInput>
                </w:ffData>
              </w:fldChar>
            </w:r>
            <w:r w:rsidRPr="00A36EA2">
              <w:instrText xml:space="preserve"> FORMTEXT </w:instrText>
            </w:r>
            <w:r w:rsidRPr="00A36EA2">
              <w:fldChar w:fldCharType="separate"/>
            </w:r>
            <w:r w:rsidR="00481659">
              <w:t>25</w:t>
            </w:r>
            <w:r w:rsidRPr="00A36EA2">
              <w:fldChar w:fldCharType="end"/>
            </w:r>
            <w:r w:rsidRPr="00A36EA2">
              <w:rPr>
                <w:rFonts w:cs="Arial"/>
                <w:szCs w:val="18"/>
              </w:rPr>
              <w:t xml:space="preserve"> %</w:t>
            </w:r>
            <w:r w:rsidR="00D90868" w:rsidRPr="00A36EA2">
              <w:rPr>
                <w:rStyle w:val="FootnoteReference"/>
                <w:rFonts w:cs="Arial"/>
              </w:rPr>
              <w:footnoteReference w:id="17"/>
            </w:r>
          </w:p>
        </w:tc>
      </w:tr>
      <w:tr w:rsidR="0012396E" w:rsidRPr="00A36EA2" w14:paraId="3971D108" w14:textId="77777777">
        <w:tc>
          <w:tcPr>
            <w:tcW w:w="8408" w:type="dxa"/>
            <w:tcBorders>
              <w:top w:val="single" w:sz="12" w:space="0" w:color="99CCFF"/>
              <w:left w:val="single" w:sz="12" w:space="0" w:color="99CCFF"/>
              <w:bottom w:val="single" w:sz="12" w:space="0" w:color="99CCFF"/>
            </w:tcBorders>
          </w:tcPr>
          <w:p w14:paraId="6B585EFF" w14:textId="66AB58B9" w:rsidR="0012396E" w:rsidRPr="00A36EA2" w:rsidRDefault="0012396E" w:rsidP="006C0968">
            <w:pPr>
              <w:rPr>
                <w:rFonts w:cs="Arial"/>
                <w:szCs w:val="18"/>
              </w:rPr>
            </w:pPr>
            <w:r w:rsidRPr="00A36EA2">
              <w:fldChar w:fldCharType="begin">
                <w:ffData>
                  <w:name w:val=""/>
                  <w:enabled/>
                  <w:calcOnExit w:val="0"/>
                  <w:textInput>
                    <w:default w:val="Final report issued"/>
                  </w:textInput>
                </w:ffData>
              </w:fldChar>
            </w:r>
            <w:r w:rsidRPr="00A36EA2">
              <w:instrText xml:space="preserve"> FORMTEXT </w:instrText>
            </w:r>
            <w:r w:rsidRPr="00A36EA2">
              <w:fldChar w:fldCharType="separate"/>
            </w:r>
            <w:r w:rsidR="002A24AF" w:rsidRPr="00A36EA2">
              <w:t>Final report issued</w:t>
            </w:r>
            <w:r w:rsidR="00481659">
              <w:t xml:space="preserve"> and approved by Waterways Ireland</w:t>
            </w:r>
            <w:r w:rsidRPr="00A36EA2">
              <w:fldChar w:fldCharType="end"/>
            </w:r>
            <w:r w:rsidRPr="00A36EA2">
              <w:rPr>
                <w:rFonts w:cs="Arial"/>
                <w:szCs w:val="18"/>
              </w:rPr>
              <w:t xml:space="preserve"> </w:t>
            </w:r>
          </w:p>
        </w:tc>
        <w:tc>
          <w:tcPr>
            <w:tcW w:w="1600" w:type="dxa"/>
          </w:tcPr>
          <w:p w14:paraId="38413A99" w14:textId="6EF02EC8" w:rsidR="0012396E" w:rsidRPr="00A36EA2" w:rsidRDefault="0012396E" w:rsidP="006C0968">
            <w:pPr>
              <w:jc w:val="center"/>
              <w:rPr>
                <w:rFonts w:cs="Arial"/>
                <w:szCs w:val="18"/>
              </w:rPr>
            </w:pPr>
            <w:r w:rsidRPr="00A36EA2">
              <w:fldChar w:fldCharType="begin">
                <w:ffData>
                  <w:name w:val=""/>
                  <w:enabled/>
                  <w:calcOnExit w:val="0"/>
                  <w:textInput>
                    <w:default w:val="5"/>
                  </w:textInput>
                </w:ffData>
              </w:fldChar>
            </w:r>
            <w:r w:rsidRPr="00A36EA2">
              <w:instrText xml:space="preserve"> FORMTEXT </w:instrText>
            </w:r>
            <w:r w:rsidRPr="00A36EA2">
              <w:fldChar w:fldCharType="separate"/>
            </w:r>
            <w:r w:rsidR="00481659">
              <w:t>20</w:t>
            </w:r>
            <w:r w:rsidRPr="00A36EA2">
              <w:fldChar w:fldCharType="end"/>
            </w:r>
            <w:r w:rsidRPr="00A36EA2">
              <w:rPr>
                <w:rFonts w:cs="Arial"/>
                <w:szCs w:val="18"/>
              </w:rPr>
              <w:t xml:space="preserve"> %</w:t>
            </w:r>
            <w:r w:rsidR="00685635" w:rsidRPr="00A36EA2">
              <w:rPr>
                <w:rStyle w:val="FootnoteReference"/>
                <w:rFonts w:cs="Arial"/>
              </w:rPr>
              <w:footnoteReference w:id="18"/>
            </w:r>
          </w:p>
        </w:tc>
      </w:tr>
      <w:tr w:rsidR="0012396E" w:rsidRPr="00A36EA2" w14:paraId="39E3C400" w14:textId="77777777">
        <w:tc>
          <w:tcPr>
            <w:tcW w:w="8408" w:type="dxa"/>
            <w:tcBorders>
              <w:top w:val="single" w:sz="12" w:space="0" w:color="99CCFF"/>
              <w:left w:val="single" w:sz="12" w:space="0" w:color="99CCFF"/>
              <w:bottom w:val="single" w:sz="12" w:space="0" w:color="99CCFF"/>
            </w:tcBorders>
          </w:tcPr>
          <w:p w14:paraId="5E6CE464" w14:textId="77777777" w:rsidR="0012396E" w:rsidRPr="00A36EA2" w:rsidRDefault="0012396E" w:rsidP="006C0968">
            <w:pPr>
              <w:rPr>
                <w:rFonts w:cs="Arial"/>
                <w:szCs w:val="18"/>
              </w:rPr>
            </w:pPr>
            <w:r w:rsidRPr="00A36EA2">
              <w:fldChar w:fldCharType="begin">
                <w:ffData>
                  <w:name w:val=""/>
                  <w:enabled/>
                  <w:calcOnExit w:val="0"/>
                  <w:textInput>
                    <w:default w:val="12 months after Investigation complete and clause 4.4 complied with"/>
                  </w:textInput>
                </w:ffData>
              </w:fldChar>
            </w:r>
            <w:r w:rsidRPr="00A36EA2">
              <w:instrText xml:space="preserve"> FORMTEXT </w:instrText>
            </w:r>
            <w:r w:rsidRPr="00A36EA2">
              <w:fldChar w:fldCharType="separate"/>
            </w:r>
            <w:r w:rsidR="002A24AF" w:rsidRPr="00A36EA2">
              <w:t>12 months after Investigation complete and clause 4.4 complied with</w:t>
            </w:r>
            <w:r w:rsidRPr="00A36EA2">
              <w:fldChar w:fldCharType="end"/>
            </w:r>
            <w:r w:rsidRPr="00A36EA2">
              <w:rPr>
                <w:rFonts w:cs="Arial"/>
                <w:szCs w:val="18"/>
              </w:rPr>
              <w:t xml:space="preserve"> </w:t>
            </w:r>
          </w:p>
        </w:tc>
        <w:tc>
          <w:tcPr>
            <w:tcW w:w="1600" w:type="dxa"/>
          </w:tcPr>
          <w:p w14:paraId="1282AAEB" w14:textId="047420FA" w:rsidR="0012396E" w:rsidRPr="00A36EA2" w:rsidRDefault="0012396E" w:rsidP="006C0968">
            <w:pPr>
              <w:jc w:val="center"/>
              <w:rPr>
                <w:rFonts w:cs="Arial"/>
                <w:szCs w:val="18"/>
              </w:rPr>
            </w:pPr>
            <w:r w:rsidRPr="00A36EA2">
              <w:fldChar w:fldCharType="begin">
                <w:ffData>
                  <w:name w:val=""/>
                  <w:enabled/>
                  <w:calcOnExit w:val="0"/>
                  <w:textInput>
                    <w:default w:val="3"/>
                  </w:textInput>
                </w:ffData>
              </w:fldChar>
            </w:r>
            <w:r w:rsidRPr="00A36EA2">
              <w:instrText xml:space="preserve"> FORMTEXT </w:instrText>
            </w:r>
            <w:r w:rsidRPr="00A36EA2">
              <w:fldChar w:fldCharType="separate"/>
            </w:r>
            <w:r w:rsidR="00481659">
              <w:t>5</w:t>
            </w:r>
            <w:r w:rsidRPr="00A36EA2">
              <w:fldChar w:fldCharType="end"/>
            </w:r>
            <w:r w:rsidRPr="00A36EA2">
              <w:rPr>
                <w:rFonts w:cs="Arial"/>
                <w:szCs w:val="18"/>
              </w:rPr>
              <w:t xml:space="preserve"> %</w:t>
            </w:r>
            <w:r w:rsidR="00685635" w:rsidRPr="00A36EA2">
              <w:rPr>
                <w:rStyle w:val="FootnoteReference"/>
                <w:rFonts w:cs="Arial"/>
              </w:rPr>
              <w:footnoteReference w:id="19"/>
            </w:r>
          </w:p>
        </w:tc>
      </w:tr>
      <w:tr w:rsidR="0012396E" w:rsidRPr="00A36EA2" w14:paraId="74A0F2A4" w14:textId="77777777">
        <w:tc>
          <w:tcPr>
            <w:tcW w:w="8408" w:type="dxa"/>
            <w:tcBorders>
              <w:top w:val="single" w:sz="12" w:space="0" w:color="99CCFF"/>
              <w:left w:val="single" w:sz="12" w:space="0" w:color="99CCFF"/>
              <w:bottom w:val="single" w:sz="12" w:space="0" w:color="99CCFF"/>
            </w:tcBorders>
          </w:tcPr>
          <w:p w14:paraId="71E30A8A" w14:textId="77777777" w:rsidR="0012396E" w:rsidRPr="00A36EA2" w:rsidRDefault="0012396E" w:rsidP="006C0968">
            <w:pPr>
              <w:rPr>
                <w:rFonts w:cs="Arial"/>
                <w:i/>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600" w:type="dxa"/>
          </w:tcPr>
          <w:p w14:paraId="2E184878" w14:textId="77777777" w:rsidR="0012396E" w:rsidRPr="00A36EA2" w:rsidRDefault="0012396E" w:rsidP="006C0968">
            <w:pPr>
              <w:jc w:val="center"/>
              <w:rPr>
                <w:rFonts w:cs="Arial"/>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w:t>
            </w:r>
          </w:p>
        </w:tc>
      </w:tr>
      <w:tr w:rsidR="0012396E" w:rsidRPr="00A36EA2" w14:paraId="1EE68950" w14:textId="77777777">
        <w:tc>
          <w:tcPr>
            <w:tcW w:w="8408" w:type="dxa"/>
            <w:tcBorders>
              <w:top w:val="single" w:sz="12" w:space="0" w:color="99CCFF"/>
              <w:left w:val="single" w:sz="12" w:space="0" w:color="99CCFF"/>
              <w:bottom w:val="single" w:sz="12" w:space="0" w:color="99CCFF"/>
            </w:tcBorders>
          </w:tcPr>
          <w:p w14:paraId="5D896F9E" w14:textId="77777777" w:rsidR="0012396E" w:rsidRPr="00A36EA2" w:rsidRDefault="0012396E" w:rsidP="006C0968">
            <w:pPr>
              <w:rPr>
                <w:rFonts w:cs="Arial"/>
                <w:i/>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600" w:type="dxa"/>
          </w:tcPr>
          <w:p w14:paraId="7C8BEBEB" w14:textId="77777777" w:rsidR="0012396E" w:rsidRPr="00A36EA2" w:rsidRDefault="0012396E" w:rsidP="006C0968">
            <w:pPr>
              <w:jc w:val="center"/>
              <w:rPr>
                <w:rFonts w:cs="Arial"/>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w:t>
            </w:r>
          </w:p>
        </w:tc>
      </w:tr>
      <w:tr w:rsidR="0012396E" w:rsidRPr="00A36EA2" w14:paraId="2A43645D" w14:textId="77777777">
        <w:tc>
          <w:tcPr>
            <w:tcW w:w="8408" w:type="dxa"/>
            <w:tcBorders>
              <w:top w:val="single" w:sz="12" w:space="0" w:color="99CCFF"/>
              <w:left w:val="single" w:sz="12" w:space="0" w:color="99CCFF"/>
              <w:bottom w:val="single" w:sz="12" w:space="0" w:color="99CCFF"/>
            </w:tcBorders>
          </w:tcPr>
          <w:p w14:paraId="0D2E8E1E" w14:textId="77777777" w:rsidR="0012396E" w:rsidRPr="00A36EA2" w:rsidRDefault="0012396E" w:rsidP="006C0968">
            <w:pPr>
              <w:rPr>
                <w:rFonts w:cs="Arial"/>
                <w:i/>
                <w:szCs w:val="18"/>
              </w:rPr>
            </w:pPr>
            <w:r w:rsidRPr="00A36EA2">
              <w:lastRenderedPageBreak/>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600" w:type="dxa"/>
          </w:tcPr>
          <w:p w14:paraId="4E0ED663" w14:textId="77777777" w:rsidR="0012396E" w:rsidRPr="00A36EA2" w:rsidRDefault="0012396E" w:rsidP="006C0968">
            <w:pPr>
              <w:jc w:val="center"/>
              <w:rPr>
                <w:rFonts w:cs="Arial"/>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w:t>
            </w:r>
          </w:p>
        </w:tc>
      </w:tr>
    </w:tbl>
    <w:p w14:paraId="766E19CD" w14:textId="77777777" w:rsidR="0012396E" w:rsidRPr="00A36EA2" w:rsidRDefault="0012396E" w:rsidP="00A10C84">
      <w:pPr>
        <w:pStyle w:val="Heading2"/>
        <w:spacing w:before="360" w:after="0"/>
      </w:pPr>
      <w:bookmarkStart w:id="13" w:name="_DV_M45"/>
      <w:bookmarkEnd w:id="13"/>
      <w:r w:rsidRPr="00A36EA2">
        <w:t xml:space="preserve">Tasks Table </w:t>
      </w:r>
      <w:r w:rsidRPr="00A36EA2">
        <w:rPr>
          <w:b w:val="0"/>
          <w:i w:val="0"/>
          <w:sz w:val="20"/>
          <w:szCs w:val="20"/>
        </w:rPr>
        <w:t>(Clauses 4.1, 4.2, 7.3)</w:t>
      </w:r>
    </w:p>
    <w:p w14:paraId="78E0BB64" w14:textId="77777777" w:rsidR="0012396E" w:rsidRPr="00A36EA2" w:rsidRDefault="0012396E" w:rsidP="0012396E">
      <w:pPr>
        <w:jc w:val="center"/>
        <w:rPr>
          <w:szCs w:val="18"/>
        </w:rPr>
      </w:pPr>
    </w:p>
    <w:tbl>
      <w:tblPr>
        <w:tblW w:w="10008" w:type="dxa"/>
        <w:tblBorders>
          <w:top w:val="single" w:sz="4" w:space="0" w:color="99CCFF"/>
          <w:left w:val="single" w:sz="4" w:space="0" w:color="99CCFF"/>
          <w:bottom w:val="single" w:sz="4" w:space="0" w:color="99CCFF"/>
          <w:right w:val="single" w:sz="4" w:space="0" w:color="99CCFF"/>
          <w:insideH w:val="single" w:sz="4" w:space="0" w:color="99CCFF"/>
          <w:insideV w:val="single" w:sz="4" w:space="0" w:color="99CCFF"/>
        </w:tblBorders>
        <w:tblLayout w:type="fixed"/>
        <w:tblLook w:val="0000" w:firstRow="0" w:lastRow="0" w:firstColumn="0" w:lastColumn="0" w:noHBand="0" w:noVBand="0"/>
      </w:tblPr>
      <w:tblGrid>
        <w:gridCol w:w="3348"/>
        <w:gridCol w:w="1800"/>
        <w:gridCol w:w="1800"/>
        <w:gridCol w:w="3060"/>
      </w:tblGrid>
      <w:tr w:rsidR="0012396E" w:rsidRPr="00A36EA2" w14:paraId="1D968C4F" w14:textId="77777777">
        <w:tc>
          <w:tcPr>
            <w:tcW w:w="3348" w:type="dxa"/>
            <w:tcBorders>
              <w:top w:val="nil"/>
              <w:left w:val="nil"/>
              <w:bottom w:val="single" w:sz="12" w:space="0" w:color="99CCFF"/>
              <w:right w:val="nil"/>
            </w:tcBorders>
            <w:shd w:val="clear" w:color="auto" w:fill="C0C0C0"/>
            <w:vAlign w:val="bottom"/>
          </w:tcPr>
          <w:p w14:paraId="6081D726" w14:textId="77777777" w:rsidR="0012396E" w:rsidRPr="00A36EA2" w:rsidRDefault="0012396E" w:rsidP="006C0968">
            <w:pPr>
              <w:jc w:val="center"/>
              <w:rPr>
                <w:b/>
                <w:szCs w:val="18"/>
              </w:rPr>
            </w:pPr>
            <w:r w:rsidRPr="00A36EA2">
              <w:rPr>
                <w:b/>
                <w:szCs w:val="18"/>
              </w:rPr>
              <w:t>Task</w:t>
            </w:r>
          </w:p>
        </w:tc>
        <w:tc>
          <w:tcPr>
            <w:tcW w:w="1800" w:type="dxa"/>
            <w:tcBorders>
              <w:top w:val="nil"/>
              <w:left w:val="nil"/>
              <w:bottom w:val="single" w:sz="12" w:space="0" w:color="99CCFF"/>
              <w:right w:val="nil"/>
            </w:tcBorders>
            <w:shd w:val="clear" w:color="auto" w:fill="C0C0C0"/>
            <w:vAlign w:val="bottom"/>
          </w:tcPr>
          <w:p w14:paraId="7027B554" w14:textId="77777777" w:rsidR="0012396E" w:rsidRPr="00A36EA2" w:rsidRDefault="0012396E" w:rsidP="006C0968">
            <w:pPr>
              <w:jc w:val="center"/>
              <w:rPr>
                <w:b/>
                <w:szCs w:val="18"/>
              </w:rPr>
            </w:pPr>
            <w:r w:rsidRPr="00A36EA2">
              <w:rPr>
                <w:b/>
                <w:szCs w:val="18"/>
              </w:rPr>
              <w:t>Last Date for Permission</w:t>
            </w:r>
            <w:r w:rsidRPr="00A36EA2">
              <w:rPr>
                <w:rStyle w:val="FootnoteReference"/>
                <w:b/>
                <w:szCs w:val="16"/>
              </w:rPr>
              <w:footnoteReference w:id="20"/>
            </w:r>
          </w:p>
        </w:tc>
        <w:tc>
          <w:tcPr>
            <w:tcW w:w="1800" w:type="dxa"/>
            <w:tcBorders>
              <w:top w:val="nil"/>
              <w:left w:val="nil"/>
              <w:bottom w:val="single" w:sz="12" w:space="0" w:color="99CCFF"/>
              <w:right w:val="nil"/>
            </w:tcBorders>
            <w:shd w:val="clear" w:color="auto" w:fill="C0C0C0"/>
            <w:vAlign w:val="bottom"/>
          </w:tcPr>
          <w:p w14:paraId="3E644044" w14:textId="77777777" w:rsidR="0012396E" w:rsidRPr="00A36EA2" w:rsidRDefault="0012396E" w:rsidP="006C0968">
            <w:pPr>
              <w:jc w:val="center"/>
              <w:rPr>
                <w:b/>
                <w:szCs w:val="18"/>
              </w:rPr>
            </w:pPr>
            <w:r w:rsidRPr="00A36EA2">
              <w:rPr>
                <w:b/>
                <w:szCs w:val="18"/>
              </w:rPr>
              <w:t>Performance Period</w:t>
            </w:r>
            <w:r w:rsidRPr="00A36EA2">
              <w:rPr>
                <w:rStyle w:val="FootnoteReference"/>
                <w:b/>
                <w:szCs w:val="16"/>
              </w:rPr>
              <w:footnoteReference w:id="21"/>
            </w:r>
          </w:p>
        </w:tc>
        <w:tc>
          <w:tcPr>
            <w:tcW w:w="3060" w:type="dxa"/>
            <w:tcBorders>
              <w:top w:val="nil"/>
              <w:left w:val="nil"/>
              <w:bottom w:val="single" w:sz="12" w:space="0" w:color="99CCFF"/>
              <w:right w:val="nil"/>
            </w:tcBorders>
            <w:shd w:val="clear" w:color="auto" w:fill="C0C0C0"/>
            <w:vAlign w:val="bottom"/>
          </w:tcPr>
          <w:p w14:paraId="27024825" w14:textId="77777777" w:rsidR="0012396E" w:rsidRPr="00A36EA2" w:rsidRDefault="0012396E" w:rsidP="006C0968">
            <w:pPr>
              <w:jc w:val="center"/>
              <w:rPr>
                <w:b/>
                <w:szCs w:val="18"/>
              </w:rPr>
            </w:pPr>
            <w:r w:rsidRPr="00A36EA2">
              <w:rPr>
                <w:b/>
                <w:szCs w:val="18"/>
              </w:rPr>
              <w:t>Rate of Price reduction if Task not completed within Performance Period</w:t>
            </w:r>
          </w:p>
        </w:tc>
      </w:tr>
      <w:tr w:rsidR="0012396E" w:rsidRPr="00A36EA2" w14:paraId="733F1ABF" w14:textId="77777777">
        <w:tc>
          <w:tcPr>
            <w:tcW w:w="3348" w:type="dxa"/>
            <w:tcBorders>
              <w:top w:val="single" w:sz="12" w:space="0" w:color="99CCFF"/>
              <w:left w:val="single" w:sz="12" w:space="0" w:color="99CCFF"/>
              <w:bottom w:val="single" w:sz="12" w:space="0" w:color="99CCFF"/>
              <w:right w:val="single" w:sz="12" w:space="0" w:color="99CCFF"/>
            </w:tcBorders>
          </w:tcPr>
          <w:p w14:paraId="33917683" w14:textId="77777777" w:rsidR="0012396E" w:rsidRPr="00A36EA2" w:rsidRDefault="0012396E" w:rsidP="006C0968">
            <w:pPr>
              <w:rPr>
                <w:rFonts w:cs="Arial"/>
                <w:szCs w:val="18"/>
              </w:rPr>
            </w:pPr>
            <w:r w:rsidRPr="00A36EA2">
              <w:fldChar w:fldCharType="begin">
                <w:ffData>
                  <w:name w:val=""/>
                  <w:enabled/>
                  <w:calcOnExit w:val="0"/>
                  <w:textInput>
                    <w:default w:val="The whole of the Investigation"/>
                  </w:textInput>
                </w:ffData>
              </w:fldChar>
            </w:r>
            <w:r w:rsidRPr="00A36EA2">
              <w:instrText xml:space="preserve"> FORMTEXT </w:instrText>
            </w:r>
            <w:r w:rsidRPr="00A36EA2">
              <w:fldChar w:fldCharType="separate"/>
            </w:r>
            <w:r w:rsidR="002A24AF" w:rsidRPr="00A36EA2">
              <w:t>The whole of the Investigation</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6E7C41D3" w14:textId="77777777" w:rsidR="0012396E" w:rsidRPr="00A36EA2" w:rsidRDefault="00851DB3" w:rsidP="006C0968">
            <w:pPr>
              <w:jc w:val="center"/>
              <w:rPr>
                <w:rFonts w:cs="Arial"/>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Pr="00A36EA2">
              <w:t> </w:t>
            </w:r>
            <w:r w:rsidRPr="00A36EA2">
              <w:t> </w:t>
            </w:r>
            <w:r w:rsidRPr="00A36EA2">
              <w:t> </w:t>
            </w:r>
            <w:r w:rsidRPr="00A36EA2">
              <w:t> </w:t>
            </w:r>
            <w:r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2FF62B5F" w14:textId="77777777" w:rsidR="0012396E" w:rsidRPr="00A36EA2" w:rsidRDefault="0012396E" w:rsidP="006C0968">
            <w:pPr>
              <w:jc w:val="center"/>
              <w:rPr>
                <w:rFonts w:cs="Arial"/>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3060" w:type="dxa"/>
            <w:tcBorders>
              <w:top w:val="single" w:sz="12" w:space="0" w:color="99CCFF"/>
              <w:left w:val="single" w:sz="12" w:space="0" w:color="99CCFF"/>
              <w:bottom w:val="single" w:sz="12" w:space="0" w:color="99CCFF"/>
              <w:right w:val="single" w:sz="12" w:space="0" w:color="99CCFF"/>
            </w:tcBorders>
          </w:tcPr>
          <w:p w14:paraId="11EAAEC3" w14:textId="3859D7EC" w:rsidR="0012396E" w:rsidRPr="00A36EA2" w:rsidRDefault="0012396E" w:rsidP="006C0968">
            <w:pPr>
              <w:jc w:val="center"/>
              <w:rPr>
                <w:rFonts w:cs="Arial"/>
                <w:szCs w:val="18"/>
              </w:rPr>
            </w:pPr>
            <w:r w:rsidRPr="00A36EA2">
              <w:t xml:space="preserve">€ </w:t>
            </w:r>
            <w:r w:rsidRPr="00A36EA2">
              <w:fldChar w:fldCharType="begin">
                <w:ffData>
                  <w:name w:val=""/>
                  <w:enabled/>
                  <w:calcOnExit w:val="0"/>
                  <w:textInput/>
                </w:ffData>
              </w:fldChar>
            </w:r>
            <w:r w:rsidRPr="00A36EA2">
              <w:instrText xml:space="preserve"> FORMTEXT </w:instrText>
            </w:r>
            <w:r w:rsidRPr="00A36EA2">
              <w:fldChar w:fldCharType="separate"/>
            </w:r>
            <w:r w:rsidR="00E014D5">
              <w:t> </w:t>
            </w:r>
            <w:r w:rsidR="00E014D5">
              <w:t> </w:t>
            </w:r>
            <w:r w:rsidR="00E014D5">
              <w:t> </w:t>
            </w:r>
            <w:r w:rsidR="00E014D5">
              <w:t> </w:t>
            </w:r>
            <w:r w:rsidR="00E014D5">
              <w:t> </w:t>
            </w:r>
            <w:r w:rsidRPr="00A36EA2">
              <w:fldChar w:fldCharType="end"/>
            </w:r>
            <w:r w:rsidRPr="00A36EA2">
              <w:t xml:space="preserve"> per day</w:t>
            </w:r>
          </w:p>
        </w:tc>
      </w:tr>
      <w:tr w:rsidR="0012396E" w:rsidRPr="00A36EA2" w14:paraId="430420A5" w14:textId="77777777">
        <w:tc>
          <w:tcPr>
            <w:tcW w:w="3348" w:type="dxa"/>
            <w:tcBorders>
              <w:top w:val="single" w:sz="12" w:space="0" w:color="99CCFF"/>
              <w:left w:val="single" w:sz="12" w:space="0" w:color="99CCFF"/>
              <w:bottom w:val="single" w:sz="12" w:space="0" w:color="99CCFF"/>
              <w:right w:val="single" w:sz="12" w:space="0" w:color="99CCFF"/>
            </w:tcBorders>
          </w:tcPr>
          <w:p w14:paraId="56F1FC29" w14:textId="77777777" w:rsidR="0012396E" w:rsidRPr="00A36EA2" w:rsidRDefault="0012396E" w:rsidP="006C0968">
            <w:pPr>
              <w:rPr>
                <w:rFonts w:cs="Arial"/>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1C638498" w14:textId="77777777" w:rsidR="0012396E" w:rsidRPr="00A36EA2" w:rsidRDefault="0012396E" w:rsidP="006C0968">
            <w:pPr>
              <w:jc w:val="center"/>
              <w:rPr>
                <w:rFonts w:cs="Arial"/>
                <w:b/>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30E26A93" w14:textId="77777777" w:rsidR="0012396E" w:rsidRPr="00A36EA2" w:rsidRDefault="0012396E" w:rsidP="006C0968">
            <w:pPr>
              <w:jc w:val="center"/>
              <w:rPr>
                <w:rFonts w:cs="Arial"/>
                <w:b/>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3060" w:type="dxa"/>
            <w:tcBorders>
              <w:top w:val="single" w:sz="12" w:space="0" w:color="99CCFF"/>
              <w:left w:val="single" w:sz="12" w:space="0" w:color="99CCFF"/>
              <w:bottom w:val="single" w:sz="12" w:space="0" w:color="99CCFF"/>
              <w:right w:val="single" w:sz="12" w:space="0" w:color="99CCFF"/>
            </w:tcBorders>
          </w:tcPr>
          <w:p w14:paraId="791F5B72" w14:textId="77777777" w:rsidR="0012396E" w:rsidRPr="00A36EA2" w:rsidRDefault="0012396E" w:rsidP="006C0968">
            <w:pPr>
              <w:jc w:val="center"/>
              <w:rPr>
                <w:rFonts w:cs="Arial"/>
                <w:b/>
                <w:szCs w:val="18"/>
              </w:rPr>
            </w:pPr>
            <w:r w:rsidRPr="00A36EA2">
              <w:t xml:space="preserve">€ </w:t>
            </w: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per day</w:t>
            </w:r>
          </w:p>
        </w:tc>
      </w:tr>
      <w:tr w:rsidR="0012396E" w:rsidRPr="00A36EA2" w14:paraId="048FB7FB" w14:textId="77777777">
        <w:tc>
          <w:tcPr>
            <w:tcW w:w="3348" w:type="dxa"/>
            <w:tcBorders>
              <w:top w:val="single" w:sz="12" w:space="0" w:color="99CCFF"/>
              <w:left w:val="single" w:sz="12" w:space="0" w:color="99CCFF"/>
              <w:bottom w:val="single" w:sz="12" w:space="0" w:color="99CCFF"/>
              <w:right w:val="single" w:sz="12" w:space="0" w:color="99CCFF"/>
            </w:tcBorders>
          </w:tcPr>
          <w:p w14:paraId="10653A14" w14:textId="77777777" w:rsidR="0012396E" w:rsidRPr="00A36EA2" w:rsidRDefault="0012396E" w:rsidP="006C0968">
            <w:pPr>
              <w:rPr>
                <w:rFonts w:cs="Arial"/>
                <w:b/>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1671C678" w14:textId="77777777" w:rsidR="0012396E" w:rsidRPr="00A36EA2" w:rsidRDefault="0012396E" w:rsidP="006C0968">
            <w:pPr>
              <w:jc w:val="center"/>
              <w:rPr>
                <w:rFonts w:cs="Arial"/>
                <w:b/>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25D79BB9" w14:textId="77777777" w:rsidR="0012396E" w:rsidRPr="00A36EA2" w:rsidRDefault="0012396E" w:rsidP="006C0968">
            <w:pPr>
              <w:jc w:val="center"/>
              <w:rPr>
                <w:rFonts w:cs="Arial"/>
                <w:b/>
                <w:szCs w:val="18"/>
              </w:rP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3060" w:type="dxa"/>
            <w:tcBorders>
              <w:top w:val="single" w:sz="12" w:space="0" w:color="99CCFF"/>
              <w:left w:val="single" w:sz="12" w:space="0" w:color="99CCFF"/>
              <w:bottom w:val="single" w:sz="12" w:space="0" w:color="99CCFF"/>
              <w:right w:val="single" w:sz="12" w:space="0" w:color="99CCFF"/>
            </w:tcBorders>
          </w:tcPr>
          <w:p w14:paraId="5B7DCF8A" w14:textId="77777777" w:rsidR="0012396E" w:rsidRPr="00A36EA2" w:rsidRDefault="0012396E" w:rsidP="006C0968">
            <w:pPr>
              <w:jc w:val="center"/>
              <w:rPr>
                <w:rFonts w:cs="Arial"/>
                <w:b/>
                <w:szCs w:val="18"/>
              </w:rPr>
            </w:pPr>
            <w:r w:rsidRPr="00A36EA2">
              <w:t xml:space="preserve">€ </w:t>
            </w: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per day</w:t>
            </w:r>
          </w:p>
        </w:tc>
      </w:tr>
      <w:tr w:rsidR="009252AA" w:rsidRPr="00A36EA2" w14:paraId="21FE7558" w14:textId="77777777" w:rsidTr="009252AA">
        <w:tc>
          <w:tcPr>
            <w:tcW w:w="3348" w:type="dxa"/>
            <w:tcBorders>
              <w:top w:val="single" w:sz="12" w:space="0" w:color="99CCFF"/>
              <w:left w:val="single" w:sz="12" w:space="0" w:color="99CCFF"/>
              <w:bottom w:val="single" w:sz="12" w:space="0" w:color="99CCFF"/>
              <w:right w:val="single" w:sz="12" w:space="0" w:color="99CCFF"/>
            </w:tcBorders>
          </w:tcPr>
          <w:p w14:paraId="1891B94E" w14:textId="77777777" w:rsidR="009252AA" w:rsidRPr="00A36EA2" w:rsidRDefault="009252AA" w:rsidP="00523461">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297EA3C1"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7A5CE259"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3060" w:type="dxa"/>
            <w:tcBorders>
              <w:top w:val="single" w:sz="12" w:space="0" w:color="99CCFF"/>
              <w:left w:val="single" w:sz="12" w:space="0" w:color="99CCFF"/>
              <w:bottom w:val="single" w:sz="12" w:space="0" w:color="99CCFF"/>
              <w:right w:val="single" w:sz="12" w:space="0" w:color="99CCFF"/>
            </w:tcBorders>
          </w:tcPr>
          <w:p w14:paraId="58647C39" w14:textId="77777777" w:rsidR="009252AA" w:rsidRPr="00A36EA2" w:rsidRDefault="009252AA" w:rsidP="00523461">
            <w:pPr>
              <w:jc w:val="center"/>
            </w:pPr>
            <w:r w:rsidRPr="00A36EA2">
              <w:t xml:space="preserve">€ </w:t>
            </w: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per day</w:t>
            </w:r>
          </w:p>
        </w:tc>
      </w:tr>
      <w:tr w:rsidR="009252AA" w:rsidRPr="00A36EA2" w14:paraId="5549B0B3" w14:textId="77777777" w:rsidTr="009252AA">
        <w:tc>
          <w:tcPr>
            <w:tcW w:w="3348" w:type="dxa"/>
            <w:tcBorders>
              <w:top w:val="single" w:sz="12" w:space="0" w:color="99CCFF"/>
              <w:left w:val="single" w:sz="12" w:space="0" w:color="99CCFF"/>
              <w:bottom w:val="single" w:sz="12" w:space="0" w:color="99CCFF"/>
              <w:right w:val="single" w:sz="12" w:space="0" w:color="99CCFF"/>
            </w:tcBorders>
          </w:tcPr>
          <w:p w14:paraId="39E87441" w14:textId="77777777" w:rsidR="009252AA" w:rsidRPr="00A36EA2" w:rsidRDefault="009252AA" w:rsidP="00523461">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25C0BFCD"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6E8ADB4F"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3060" w:type="dxa"/>
            <w:tcBorders>
              <w:top w:val="single" w:sz="12" w:space="0" w:color="99CCFF"/>
              <w:left w:val="single" w:sz="12" w:space="0" w:color="99CCFF"/>
              <w:bottom w:val="single" w:sz="12" w:space="0" w:color="99CCFF"/>
              <w:right w:val="single" w:sz="12" w:space="0" w:color="99CCFF"/>
            </w:tcBorders>
          </w:tcPr>
          <w:p w14:paraId="600C5C9C" w14:textId="77777777" w:rsidR="009252AA" w:rsidRPr="00A36EA2" w:rsidRDefault="009252AA" w:rsidP="00523461">
            <w:pPr>
              <w:jc w:val="center"/>
            </w:pPr>
            <w:r w:rsidRPr="00A36EA2">
              <w:t xml:space="preserve">€ </w:t>
            </w: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per day</w:t>
            </w:r>
          </w:p>
        </w:tc>
      </w:tr>
      <w:tr w:rsidR="009252AA" w:rsidRPr="00A36EA2" w14:paraId="4F30DB8F" w14:textId="77777777" w:rsidTr="009252AA">
        <w:tc>
          <w:tcPr>
            <w:tcW w:w="3348" w:type="dxa"/>
            <w:tcBorders>
              <w:top w:val="single" w:sz="12" w:space="0" w:color="99CCFF"/>
              <w:left w:val="single" w:sz="12" w:space="0" w:color="99CCFF"/>
              <w:bottom w:val="single" w:sz="12" w:space="0" w:color="99CCFF"/>
              <w:right w:val="single" w:sz="12" w:space="0" w:color="99CCFF"/>
            </w:tcBorders>
          </w:tcPr>
          <w:p w14:paraId="070CAFAD" w14:textId="77777777" w:rsidR="009252AA" w:rsidRPr="00A36EA2" w:rsidRDefault="009252AA" w:rsidP="00523461">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0CBC41DD"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2D376FBD"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3060" w:type="dxa"/>
            <w:tcBorders>
              <w:top w:val="single" w:sz="12" w:space="0" w:color="99CCFF"/>
              <w:left w:val="single" w:sz="12" w:space="0" w:color="99CCFF"/>
              <w:bottom w:val="single" w:sz="12" w:space="0" w:color="99CCFF"/>
              <w:right w:val="single" w:sz="12" w:space="0" w:color="99CCFF"/>
            </w:tcBorders>
          </w:tcPr>
          <w:p w14:paraId="42C65ED5" w14:textId="77777777" w:rsidR="009252AA" w:rsidRPr="00A36EA2" w:rsidRDefault="009252AA" w:rsidP="00523461">
            <w:pPr>
              <w:jc w:val="center"/>
            </w:pPr>
            <w:r w:rsidRPr="00A36EA2">
              <w:t xml:space="preserve">€ </w:t>
            </w: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per day</w:t>
            </w:r>
          </w:p>
        </w:tc>
      </w:tr>
      <w:tr w:rsidR="009252AA" w:rsidRPr="00A36EA2" w14:paraId="16F63868" w14:textId="77777777" w:rsidTr="009252AA">
        <w:tc>
          <w:tcPr>
            <w:tcW w:w="3348" w:type="dxa"/>
            <w:tcBorders>
              <w:top w:val="single" w:sz="12" w:space="0" w:color="99CCFF"/>
              <w:left w:val="single" w:sz="12" w:space="0" w:color="99CCFF"/>
              <w:bottom w:val="single" w:sz="12" w:space="0" w:color="99CCFF"/>
              <w:right w:val="single" w:sz="12" w:space="0" w:color="99CCFF"/>
            </w:tcBorders>
          </w:tcPr>
          <w:p w14:paraId="2063D00C" w14:textId="77777777" w:rsidR="009252AA" w:rsidRPr="00A36EA2" w:rsidRDefault="009252AA" w:rsidP="00523461">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303120B2"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67C01950"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3060" w:type="dxa"/>
            <w:tcBorders>
              <w:top w:val="single" w:sz="12" w:space="0" w:color="99CCFF"/>
              <w:left w:val="single" w:sz="12" w:space="0" w:color="99CCFF"/>
              <w:bottom w:val="single" w:sz="12" w:space="0" w:color="99CCFF"/>
              <w:right w:val="single" w:sz="12" w:space="0" w:color="99CCFF"/>
            </w:tcBorders>
          </w:tcPr>
          <w:p w14:paraId="4F980B4C" w14:textId="77777777" w:rsidR="009252AA" w:rsidRPr="00A36EA2" w:rsidRDefault="009252AA" w:rsidP="00523461">
            <w:pPr>
              <w:jc w:val="center"/>
            </w:pPr>
            <w:r w:rsidRPr="00A36EA2">
              <w:t xml:space="preserve">€ </w:t>
            </w: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per day</w:t>
            </w:r>
          </w:p>
        </w:tc>
      </w:tr>
      <w:tr w:rsidR="009252AA" w:rsidRPr="00A36EA2" w14:paraId="6594AC69" w14:textId="77777777" w:rsidTr="009252AA">
        <w:tc>
          <w:tcPr>
            <w:tcW w:w="3348" w:type="dxa"/>
            <w:tcBorders>
              <w:top w:val="single" w:sz="12" w:space="0" w:color="99CCFF"/>
              <w:left w:val="single" w:sz="12" w:space="0" w:color="99CCFF"/>
              <w:bottom w:val="single" w:sz="12" w:space="0" w:color="99CCFF"/>
              <w:right w:val="single" w:sz="12" w:space="0" w:color="99CCFF"/>
            </w:tcBorders>
          </w:tcPr>
          <w:p w14:paraId="7EDEA06E" w14:textId="77777777" w:rsidR="009252AA" w:rsidRPr="00A36EA2" w:rsidRDefault="009252AA" w:rsidP="00523461">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3DBD9412"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2CE656F9"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3060" w:type="dxa"/>
            <w:tcBorders>
              <w:top w:val="single" w:sz="12" w:space="0" w:color="99CCFF"/>
              <w:left w:val="single" w:sz="12" w:space="0" w:color="99CCFF"/>
              <w:bottom w:val="single" w:sz="12" w:space="0" w:color="99CCFF"/>
              <w:right w:val="single" w:sz="12" w:space="0" w:color="99CCFF"/>
            </w:tcBorders>
          </w:tcPr>
          <w:p w14:paraId="1BA35F88" w14:textId="77777777" w:rsidR="009252AA" w:rsidRPr="00A36EA2" w:rsidRDefault="009252AA" w:rsidP="00523461">
            <w:pPr>
              <w:jc w:val="center"/>
            </w:pPr>
            <w:r w:rsidRPr="00A36EA2">
              <w:t xml:space="preserve">€ </w:t>
            </w: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per day</w:t>
            </w:r>
          </w:p>
        </w:tc>
      </w:tr>
      <w:tr w:rsidR="009252AA" w:rsidRPr="00A36EA2" w14:paraId="22862599" w14:textId="77777777" w:rsidTr="009252AA">
        <w:tc>
          <w:tcPr>
            <w:tcW w:w="3348" w:type="dxa"/>
            <w:tcBorders>
              <w:top w:val="single" w:sz="12" w:space="0" w:color="99CCFF"/>
              <w:left w:val="single" w:sz="12" w:space="0" w:color="99CCFF"/>
              <w:bottom w:val="single" w:sz="12" w:space="0" w:color="99CCFF"/>
              <w:right w:val="single" w:sz="12" w:space="0" w:color="99CCFF"/>
            </w:tcBorders>
          </w:tcPr>
          <w:p w14:paraId="13A72757" w14:textId="77777777" w:rsidR="009252AA" w:rsidRPr="00A36EA2" w:rsidRDefault="009252AA" w:rsidP="00523461">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0E9CFD5D"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37B09A93"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3060" w:type="dxa"/>
            <w:tcBorders>
              <w:top w:val="single" w:sz="12" w:space="0" w:color="99CCFF"/>
              <w:left w:val="single" w:sz="12" w:space="0" w:color="99CCFF"/>
              <w:bottom w:val="single" w:sz="12" w:space="0" w:color="99CCFF"/>
              <w:right w:val="single" w:sz="12" w:space="0" w:color="99CCFF"/>
            </w:tcBorders>
          </w:tcPr>
          <w:p w14:paraId="0D26BF50" w14:textId="77777777" w:rsidR="009252AA" w:rsidRPr="00A36EA2" w:rsidRDefault="009252AA" w:rsidP="00523461">
            <w:pPr>
              <w:jc w:val="center"/>
            </w:pPr>
            <w:r w:rsidRPr="00A36EA2">
              <w:t xml:space="preserve">€ </w:t>
            </w: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per day</w:t>
            </w:r>
          </w:p>
        </w:tc>
      </w:tr>
      <w:tr w:rsidR="009252AA" w:rsidRPr="00A36EA2" w14:paraId="43E66037" w14:textId="77777777" w:rsidTr="009252AA">
        <w:tc>
          <w:tcPr>
            <w:tcW w:w="3348" w:type="dxa"/>
            <w:tcBorders>
              <w:top w:val="single" w:sz="12" w:space="0" w:color="99CCFF"/>
              <w:left w:val="single" w:sz="12" w:space="0" w:color="99CCFF"/>
              <w:bottom w:val="single" w:sz="12" w:space="0" w:color="99CCFF"/>
              <w:right w:val="single" w:sz="12" w:space="0" w:color="99CCFF"/>
            </w:tcBorders>
          </w:tcPr>
          <w:p w14:paraId="0F5D27A4" w14:textId="77777777" w:rsidR="009252AA" w:rsidRPr="00A36EA2" w:rsidRDefault="009252AA" w:rsidP="00523461">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03C675E1"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6FA4EE29"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3060" w:type="dxa"/>
            <w:tcBorders>
              <w:top w:val="single" w:sz="12" w:space="0" w:color="99CCFF"/>
              <w:left w:val="single" w:sz="12" w:space="0" w:color="99CCFF"/>
              <w:bottom w:val="single" w:sz="12" w:space="0" w:color="99CCFF"/>
              <w:right w:val="single" w:sz="12" w:space="0" w:color="99CCFF"/>
            </w:tcBorders>
          </w:tcPr>
          <w:p w14:paraId="2551884B" w14:textId="77777777" w:rsidR="009252AA" w:rsidRPr="00A36EA2" w:rsidRDefault="009252AA" w:rsidP="00523461">
            <w:pPr>
              <w:jc w:val="center"/>
            </w:pPr>
            <w:r w:rsidRPr="00A36EA2">
              <w:t xml:space="preserve">€ </w:t>
            </w: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per day</w:t>
            </w:r>
          </w:p>
        </w:tc>
      </w:tr>
      <w:tr w:rsidR="00A36EA2" w:rsidRPr="00A36EA2" w14:paraId="5FBA80CF" w14:textId="77777777" w:rsidTr="009252AA">
        <w:tc>
          <w:tcPr>
            <w:tcW w:w="3348" w:type="dxa"/>
            <w:tcBorders>
              <w:top w:val="single" w:sz="12" w:space="0" w:color="99CCFF"/>
              <w:left w:val="single" w:sz="12" w:space="0" w:color="99CCFF"/>
              <w:bottom w:val="single" w:sz="12" w:space="0" w:color="99CCFF"/>
              <w:right w:val="single" w:sz="12" w:space="0" w:color="99CCFF"/>
            </w:tcBorders>
          </w:tcPr>
          <w:p w14:paraId="7805F5F1" w14:textId="77777777" w:rsidR="009252AA" w:rsidRPr="00A36EA2" w:rsidRDefault="009252AA" w:rsidP="00523461">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17B92832"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1800" w:type="dxa"/>
            <w:tcBorders>
              <w:top w:val="single" w:sz="12" w:space="0" w:color="99CCFF"/>
              <w:left w:val="single" w:sz="12" w:space="0" w:color="99CCFF"/>
              <w:bottom w:val="single" w:sz="12" w:space="0" w:color="99CCFF"/>
              <w:right w:val="single" w:sz="12" w:space="0" w:color="99CCFF"/>
            </w:tcBorders>
          </w:tcPr>
          <w:p w14:paraId="3547D391" w14:textId="77777777" w:rsidR="009252AA" w:rsidRPr="00A36EA2" w:rsidRDefault="009252AA" w:rsidP="00523461">
            <w:pPr>
              <w:jc w:val="center"/>
            </w:pP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p>
        </w:tc>
        <w:tc>
          <w:tcPr>
            <w:tcW w:w="3060" w:type="dxa"/>
            <w:tcBorders>
              <w:top w:val="single" w:sz="12" w:space="0" w:color="99CCFF"/>
              <w:left w:val="single" w:sz="12" w:space="0" w:color="99CCFF"/>
              <w:bottom w:val="single" w:sz="12" w:space="0" w:color="99CCFF"/>
              <w:right w:val="single" w:sz="12" w:space="0" w:color="99CCFF"/>
            </w:tcBorders>
          </w:tcPr>
          <w:p w14:paraId="1F8C2D81" w14:textId="77777777" w:rsidR="009252AA" w:rsidRPr="00A36EA2" w:rsidRDefault="009252AA" w:rsidP="00523461">
            <w:pPr>
              <w:jc w:val="center"/>
            </w:pPr>
            <w:r w:rsidRPr="00A36EA2">
              <w:t xml:space="preserve">€ </w:t>
            </w:r>
            <w:r w:rsidRPr="00A36EA2">
              <w:fldChar w:fldCharType="begin">
                <w:ffData>
                  <w:name w:val=""/>
                  <w:enabled/>
                  <w:calcOnExit w:val="0"/>
                  <w:textInput/>
                </w:ffData>
              </w:fldChar>
            </w:r>
            <w:r w:rsidRPr="00A36EA2">
              <w:instrText xml:space="preserve"> FORMTEXT </w:instrText>
            </w:r>
            <w:r w:rsidRPr="00A36EA2">
              <w:fldChar w:fldCharType="separate"/>
            </w:r>
            <w:r w:rsidR="002A24AF" w:rsidRPr="00A36EA2">
              <w:t> </w:t>
            </w:r>
            <w:r w:rsidR="002A24AF" w:rsidRPr="00A36EA2">
              <w:t> </w:t>
            </w:r>
            <w:r w:rsidR="002A24AF" w:rsidRPr="00A36EA2">
              <w:t> </w:t>
            </w:r>
            <w:r w:rsidR="002A24AF" w:rsidRPr="00A36EA2">
              <w:t> </w:t>
            </w:r>
            <w:r w:rsidR="002A24AF" w:rsidRPr="00A36EA2">
              <w:t> </w:t>
            </w:r>
            <w:r w:rsidRPr="00A36EA2">
              <w:fldChar w:fldCharType="end"/>
            </w:r>
            <w:r w:rsidRPr="00A36EA2">
              <w:t xml:space="preserve"> per day</w:t>
            </w:r>
          </w:p>
        </w:tc>
      </w:tr>
    </w:tbl>
    <w:p w14:paraId="10EC61F7" w14:textId="77777777" w:rsidR="0012396E" w:rsidRPr="00A36EA2" w:rsidRDefault="0012396E" w:rsidP="00A36EA2">
      <w:pPr>
        <w:rPr>
          <w:sz w:val="18"/>
          <w:szCs w:val="18"/>
          <w:lang w:val="en-GB"/>
        </w:rPr>
      </w:pPr>
    </w:p>
    <w:sectPr w:rsidR="0012396E" w:rsidRPr="00A36EA2" w:rsidSect="00610C16">
      <w:headerReference w:type="default" r:id="rId12"/>
      <w:footerReference w:type="even" r:id="rId13"/>
      <w:footerReference w:type="default" r:id="rId14"/>
      <w:pgSz w:w="11907" w:h="16840" w:code="9"/>
      <w:pgMar w:top="851" w:right="1009" w:bottom="567" w:left="10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FD264" w14:textId="77777777" w:rsidR="00AE5964" w:rsidRDefault="00AE5964">
      <w:r>
        <w:separator/>
      </w:r>
    </w:p>
  </w:endnote>
  <w:endnote w:type="continuationSeparator" w:id="0">
    <w:p w14:paraId="77FA5FAB" w14:textId="77777777" w:rsidR="00AE5964" w:rsidRDefault="00AE5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9734A" w14:textId="77777777" w:rsidR="00E078D5" w:rsidRDefault="00E078D5" w:rsidP="008C0E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D8BA31" w14:textId="77777777" w:rsidR="00E078D5" w:rsidRDefault="00E07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884" w14:textId="6238461F" w:rsidR="00E078D5" w:rsidRDefault="00E078D5" w:rsidP="008C0E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E24DA">
      <w:rPr>
        <w:rStyle w:val="PageNumber"/>
        <w:noProof/>
      </w:rPr>
      <w:t>2</w:t>
    </w:r>
    <w:r>
      <w:rPr>
        <w:rStyle w:val="PageNumber"/>
      </w:rPr>
      <w:fldChar w:fldCharType="end"/>
    </w:r>
  </w:p>
  <w:p w14:paraId="2442B0E8" w14:textId="69104454" w:rsidR="00E078D5" w:rsidRPr="00A36EA2" w:rsidRDefault="00A87F75" w:rsidP="00610C16">
    <w:pPr>
      <w:pStyle w:val="Footer"/>
      <w:rPr>
        <w:rStyle w:val="PageNumber"/>
        <w:rFonts w:ascii="Arial" w:hAnsi="Arial"/>
        <w:b/>
        <w:color w:val="auto"/>
        <w:sz w:val="16"/>
        <w:szCs w:val="16"/>
      </w:rPr>
    </w:pPr>
    <w:r w:rsidRPr="00A36EA2">
      <w:rPr>
        <w:rStyle w:val="PageNumber"/>
        <w:rFonts w:ascii="Arial" w:hAnsi="Arial"/>
        <w:b/>
        <w:color w:val="auto"/>
        <w:sz w:val="16"/>
        <w:szCs w:val="16"/>
      </w:rPr>
      <w:t>FTS7 v1.</w:t>
    </w:r>
    <w:r w:rsidR="00404754">
      <w:rPr>
        <w:rStyle w:val="PageNumber"/>
        <w:rFonts w:ascii="Arial" w:hAnsi="Arial"/>
        <w:b/>
        <w:color w:val="auto"/>
        <w:sz w:val="16"/>
        <w:szCs w:val="16"/>
      </w:rPr>
      <w:t>6</w:t>
    </w:r>
    <w:r w:rsidR="003F0C6D" w:rsidRPr="00A36EA2">
      <w:rPr>
        <w:rStyle w:val="PageNumber"/>
        <w:rFonts w:ascii="Arial" w:hAnsi="Arial"/>
        <w:b/>
        <w:color w:val="auto"/>
        <w:sz w:val="16"/>
        <w:szCs w:val="16"/>
      </w:rPr>
      <w:t xml:space="preserve"> </w:t>
    </w:r>
    <w:r w:rsidR="00552F26">
      <w:rPr>
        <w:rStyle w:val="PageNumber"/>
        <w:rFonts w:ascii="Arial" w:hAnsi="Arial"/>
        <w:b/>
        <w:color w:val="auto"/>
        <w:sz w:val="16"/>
        <w:szCs w:val="16"/>
      </w:rPr>
      <w:t>17</w:t>
    </w:r>
    <w:r w:rsidR="00A205C0">
      <w:rPr>
        <w:rStyle w:val="PageNumber"/>
        <w:rFonts w:ascii="Arial" w:hAnsi="Arial"/>
        <w:b/>
        <w:color w:val="auto"/>
        <w:sz w:val="16"/>
        <w:szCs w:val="16"/>
      </w:rPr>
      <w:t>/0</w:t>
    </w:r>
    <w:r w:rsidR="00552F26">
      <w:rPr>
        <w:rStyle w:val="PageNumber"/>
        <w:rFonts w:ascii="Arial" w:hAnsi="Arial"/>
        <w:b/>
        <w:color w:val="auto"/>
        <w:sz w:val="16"/>
        <w:szCs w:val="16"/>
      </w:rPr>
      <w:t>7</w:t>
    </w:r>
    <w:r w:rsidR="00A205C0">
      <w:rPr>
        <w:rStyle w:val="PageNumber"/>
        <w:rFonts w:ascii="Arial" w:hAnsi="Arial"/>
        <w:b/>
        <w:color w:val="auto"/>
        <w:sz w:val="16"/>
        <w:szCs w:val="16"/>
      </w:rPr>
      <w:t>/20</w:t>
    </w:r>
    <w:r w:rsidR="00404754">
      <w:rPr>
        <w:rStyle w:val="PageNumber"/>
        <w:rFonts w:ascii="Arial" w:hAnsi="Arial"/>
        <w:b/>
        <w:color w:val="auto"/>
        <w:sz w:val="16"/>
        <w:szCs w:val="16"/>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E1728" w14:textId="77777777" w:rsidR="00AE5964" w:rsidRDefault="00AE5964">
      <w:r>
        <w:separator/>
      </w:r>
    </w:p>
  </w:footnote>
  <w:footnote w:type="continuationSeparator" w:id="0">
    <w:p w14:paraId="29EBAAE9" w14:textId="77777777" w:rsidR="00AE5964" w:rsidRDefault="00AE5964">
      <w:r>
        <w:continuationSeparator/>
      </w:r>
    </w:p>
  </w:footnote>
  <w:footnote w:id="1">
    <w:p w14:paraId="570D0E68" w14:textId="77777777" w:rsidR="00E078D5" w:rsidRPr="002308F3" w:rsidRDefault="00E078D5" w:rsidP="0012396E">
      <w:pPr>
        <w:pStyle w:val="FootnoteText"/>
        <w:rPr>
          <w:i w:val="0"/>
        </w:rPr>
      </w:pPr>
      <w:r w:rsidRPr="002308F3">
        <w:rPr>
          <w:rStyle w:val="FootnoteReference"/>
        </w:rPr>
        <w:footnoteRef/>
      </w:r>
      <w:r w:rsidRPr="002308F3">
        <w:rPr>
          <w:i w:val="0"/>
        </w:rPr>
        <w:t xml:space="preserve"> Insert name of contact person identified in tender documents</w:t>
      </w:r>
    </w:p>
  </w:footnote>
  <w:footnote w:id="2">
    <w:p w14:paraId="2AEEA10C" w14:textId="77777777" w:rsidR="00E078D5" w:rsidRPr="002308F3" w:rsidRDefault="00E078D5" w:rsidP="0012396E">
      <w:pPr>
        <w:pStyle w:val="FootnoteText"/>
        <w:rPr>
          <w:i w:val="0"/>
        </w:rPr>
      </w:pPr>
      <w:r w:rsidRPr="002308F3">
        <w:rPr>
          <w:rStyle w:val="FootnoteReference"/>
        </w:rPr>
        <w:footnoteRef/>
      </w:r>
      <w:r w:rsidRPr="002308F3">
        <w:rPr>
          <w:i w:val="0"/>
        </w:rPr>
        <w:t xml:space="preserve"> Insert name of Project</w:t>
      </w:r>
    </w:p>
  </w:footnote>
  <w:footnote w:id="3">
    <w:p w14:paraId="1FA5071A" w14:textId="77777777" w:rsidR="00E078D5" w:rsidRDefault="00E078D5">
      <w:pPr>
        <w:pStyle w:val="FootnoteText"/>
      </w:pPr>
      <w:r w:rsidRPr="002308F3">
        <w:rPr>
          <w:rStyle w:val="FootnoteReference"/>
          <w:i w:val="0"/>
        </w:rPr>
        <w:footnoteRef/>
      </w:r>
      <w:r w:rsidRPr="002308F3">
        <w:rPr>
          <w:i w:val="0"/>
        </w:rPr>
        <w:t xml:space="preserve"> Lump sum in words</w:t>
      </w:r>
    </w:p>
  </w:footnote>
  <w:footnote w:id="4">
    <w:p w14:paraId="190E3DB3" w14:textId="77777777" w:rsidR="00E078D5" w:rsidRDefault="00E078D5">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5261B9EB" w14:textId="77777777" w:rsidR="00E078D5" w:rsidRPr="00CC271B" w:rsidRDefault="00E078D5">
      <w:pPr>
        <w:pStyle w:val="FootnoteText"/>
        <w:rPr>
          <w:i w:val="0"/>
        </w:rPr>
      </w:pPr>
      <w:r w:rsidRPr="00CC271B">
        <w:rPr>
          <w:rStyle w:val="FootnoteReference"/>
          <w:i w:val="0"/>
        </w:rPr>
        <w:footnoteRef/>
      </w:r>
      <w:r w:rsidRPr="00CC271B">
        <w:rPr>
          <w:i w:val="0"/>
        </w:rPr>
        <w:t xml:space="preserve"> If not otherwise specified, read as 180 days</w:t>
      </w:r>
    </w:p>
  </w:footnote>
  <w:footnote w:id="6">
    <w:p w14:paraId="0A264790" w14:textId="77777777" w:rsidR="00E078D5" w:rsidRPr="00E4183B" w:rsidRDefault="00E078D5" w:rsidP="00096A42">
      <w:pPr>
        <w:pStyle w:val="FootnoteText"/>
        <w:rPr>
          <w:b/>
        </w:rPr>
      </w:pPr>
      <w:r w:rsidRPr="00E4183B">
        <w:footnoteRef/>
      </w:r>
      <w:r w:rsidRPr="00E4183B">
        <w:rPr>
          <w:i w:val="0"/>
        </w:rPr>
        <w:t xml:space="preserve"> </w:t>
      </w:r>
      <w:r w:rsidRPr="002308F3">
        <w:rPr>
          <w:i w:val="0"/>
        </w:rPr>
        <w:t xml:space="preserve">To be completed and signed only after all award procedures have been completed. Acceptance of the tender will result in a </w:t>
      </w:r>
      <w:r>
        <w:rPr>
          <w:i w:val="0"/>
        </w:rPr>
        <w:br/>
      </w:r>
      <w:r w:rsidRPr="002308F3">
        <w:rPr>
          <w:i w:val="0"/>
        </w:rPr>
        <w:t>binding contract.</w:t>
      </w:r>
    </w:p>
  </w:footnote>
  <w:footnote w:id="7">
    <w:p w14:paraId="799414F5" w14:textId="77777777" w:rsidR="00E078D5" w:rsidRDefault="00E078D5" w:rsidP="00CC1D34">
      <w:pPr>
        <w:pStyle w:val="FootnoteText"/>
      </w:pPr>
      <w:r>
        <w:rPr>
          <w:rStyle w:val="FootnoteReference"/>
        </w:rPr>
        <w:footnoteRef/>
      </w:r>
      <w:r>
        <w:t xml:space="preserve"> If no percentage specified, 10% applies.</w:t>
      </w:r>
    </w:p>
  </w:footnote>
  <w:footnote w:id="8">
    <w:p w14:paraId="40F4FD4E" w14:textId="77777777" w:rsidR="00E078D5" w:rsidRDefault="00E078D5" w:rsidP="00CC1D34">
      <w:pPr>
        <w:pStyle w:val="FootnoteText"/>
      </w:pPr>
      <w:r>
        <w:rPr>
          <w:rStyle w:val="FootnoteReference"/>
        </w:rPr>
        <w:footnoteRef/>
      </w:r>
      <w:r>
        <w:t xml:space="preserve"> If no percentage specified, 5% applies.</w:t>
      </w:r>
    </w:p>
  </w:footnote>
  <w:footnote w:id="9">
    <w:p w14:paraId="11A66E62" w14:textId="77777777" w:rsidR="00E078D5" w:rsidRDefault="00E078D5">
      <w:pPr>
        <w:pStyle w:val="FootnoteText"/>
      </w:pPr>
      <w:r>
        <w:rPr>
          <w:rStyle w:val="FootnoteReference"/>
        </w:rPr>
        <w:footnoteRef/>
      </w:r>
      <w:r>
        <w:t xml:space="preserve"> If not otherwise specified, read as 450 days.</w:t>
      </w:r>
    </w:p>
  </w:footnote>
  <w:footnote w:id="10">
    <w:p w14:paraId="38E55F4C" w14:textId="77777777" w:rsidR="00E078D5" w:rsidRDefault="00E078D5">
      <w:pPr>
        <w:pStyle w:val="FootnoteText"/>
      </w:pPr>
      <w:r>
        <w:rPr>
          <w:rStyle w:val="FootnoteReference"/>
        </w:rPr>
        <w:footnoteRef/>
      </w:r>
      <w:r>
        <w:t xml:space="preserve"> If no amount stated, €10,000 applies.</w:t>
      </w:r>
    </w:p>
  </w:footnote>
  <w:footnote w:id="11">
    <w:p w14:paraId="5285BB34" w14:textId="77777777" w:rsidR="00E078D5" w:rsidRPr="00026E02" w:rsidRDefault="00E078D5" w:rsidP="00EF76DF">
      <w:pPr>
        <w:pStyle w:val="FootnoteText"/>
      </w:pPr>
      <w:r w:rsidRPr="00026E02">
        <w:rPr>
          <w:rStyle w:val="FootnoteReference"/>
          <w:sz w:val="16"/>
          <w:szCs w:val="16"/>
        </w:rPr>
        <w:footnoteRef/>
      </w:r>
      <w:r>
        <w:t xml:space="preserve"> If no amount stated, €6,500</w:t>
      </w:r>
      <w:r w:rsidRPr="00026E02">
        <w:t xml:space="preserve"> applies</w:t>
      </w:r>
      <w:r>
        <w:t>.</w:t>
      </w:r>
    </w:p>
  </w:footnote>
  <w:footnote w:id="12">
    <w:p w14:paraId="6F6B9680" w14:textId="77777777" w:rsidR="00E078D5" w:rsidRPr="00026E02" w:rsidRDefault="00E078D5" w:rsidP="00B56AC1">
      <w:pPr>
        <w:pStyle w:val="FootnoteText"/>
      </w:pPr>
      <w:r w:rsidRPr="00026E02">
        <w:rPr>
          <w:rStyle w:val="FootnoteReference"/>
          <w:sz w:val="16"/>
          <w:szCs w:val="16"/>
        </w:rPr>
        <w:footnoteRef/>
      </w:r>
      <w:r>
        <w:t xml:space="preserve"> If no amount stated, €6,500 </w:t>
      </w:r>
      <w:r w:rsidRPr="00026E02">
        <w:t>applies</w:t>
      </w:r>
      <w:r>
        <w:t>.</w:t>
      </w:r>
    </w:p>
  </w:footnote>
  <w:footnote w:id="13">
    <w:p w14:paraId="0D7999D3" w14:textId="77777777" w:rsidR="00E078D5" w:rsidRDefault="00E078D5">
      <w:pPr>
        <w:pStyle w:val="FootnoteText"/>
      </w:pPr>
      <w:r>
        <w:rPr>
          <w:rStyle w:val="FootnoteReference"/>
        </w:rPr>
        <w:footnoteRef/>
      </w:r>
      <w:r>
        <w:t xml:space="preserve"> If no amount stated, €70,000 applies.</w:t>
      </w:r>
    </w:p>
  </w:footnote>
  <w:footnote w:id="14">
    <w:p w14:paraId="0D0EE7BB" w14:textId="77777777" w:rsidR="00094848" w:rsidRDefault="00094848" w:rsidP="00094848">
      <w:pPr>
        <w:pStyle w:val="FootnoteText"/>
      </w:pPr>
      <w:r>
        <w:rPr>
          <w:rStyle w:val="FootnoteReference"/>
        </w:rPr>
        <w:footnoteRef/>
      </w:r>
      <w:r>
        <w:t xml:space="preserve"> If left left blank the default is the President, Engineers Ireland</w:t>
      </w:r>
    </w:p>
  </w:footnote>
  <w:footnote w:id="15">
    <w:p w14:paraId="0FDCADA1" w14:textId="77777777" w:rsidR="00573419" w:rsidRDefault="00573419" w:rsidP="00573419">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 w:id="16">
    <w:p w14:paraId="1FFDB1E9" w14:textId="77777777" w:rsidR="00E078D5" w:rsidRDefault="00E078D5">
      <w:pPr>
        <w:pStyle w:val="FootnoteText"/>
      </w:pPr>
      <w:r>
        <w:rPr>
          <w:rStyle w:val="FootnoteReference"/>
        </w:rPr>
        <w:footnoteRef/>
      </w:r>
      <w:r>
        <w:t xml:space="preserve"> If no percentage specified, 46% applies.</w:t>
      </w:r>
    </w:p>
  </w:footnote>
  <w:footnote w:id="17">
    <w:p w14:paraId="629F08DD" w14:textId="77777777" w:rsidR="00E078D5" w:rsidRDefault="00E078D5" w:rsidP="00D90868">
      <w:pPr>
        <w:pStyle w:val="FootnoteText"/>
      </w:pPr>
      <w:r>
        <w:rPr>
          <w:rStyle w:val="FootnoteReference"/>
        </w:rPr>
        <w:footnoteRef/>
      </w:r>
      <w:r>
        <w:t xml:space="preserve"> If no percentage specified, 46% applies.</w:t>
      </w:r>
    </w:p>
    <w:p w14:paraId="0A240298" w14:textId="77777777" w:rsidR="00E078D5" w:rsidRDefault="00E078D5" w:rsidP="00B34128">
      <w:pPr>
        <w:pStyle w:val="FootnoteText"/>
      </w:pPr>
    </w:p>
  </w:footnote>
  <w:footnote w:id="18">
    <w:p w14:paraId="228441CF" w14:textId="77777777" w:rsidR="00E078D5" w:rsidRDefault="00E078D5">
      <w:pPr>
        <w:pStyle w:val="FootnoteText"/>
      </w:pPr>
      <w:r>
        <w:rPr>
          <w:rStyle w:val="FootnoteReference"/>
        </w:rPr>
        <w:footnoteRef/>
      </w:r>
      <w:r>
        <w:t xml:space="preserve"> If no percentage specified, 5% applies.</w:t>
      </w:r>
    </w:p>
  </w:footnote>
  <w:footnote w:id="19">
    <w:p w14:paraId="46DD6BB4" w14:textId="77777777" w:rsidR="00E078D5" w:rsidRDefault="00E078D5">
      <w:pPr>
        <w:pStyle w:val="FootnoteText"/>
      </w:pPr>
      <w:r>
        <w:rPr>
          <w:rStyle w:val="FootnoteReference"/>
        </w:rPr>
        <w:footnoteRef/>
      </w:r>
      <w:r>
        <w:t xml:space="preserve"> If no percentage specified, 3% applies.</w:t>
      </w:r>
    </w:p>
  </w:footnote>
  <w:footnote w:id="20">
    <w:p w14:paraId="3779B980" w14:textId="77777777" w:rsidR="00E078D5" w:rsidRPr="00F94A53" w:rsidRDefault="00E078D5" w:rsidP="0012396E">
      <w:pPr>
        <w:pStyle w:val="FootnoteText"/>
        <w:rPr>
          <w:i w:val="0"/>
        </w:rPr>
      </w:pPr>
      <w:r w:rsidRPr="00F94A53">
        <w:footnoteRef/>
      </w:r>
      <w:r w:rsidRPr="00E4183B">
        <w:rPr>
          <w:i w:val="0"/>
        </w:rPr>
        <w:t xml:space="preserve"> </w:t>
      </w:r>
      <w:r w:rsidRPr="00B34128">
        <w:t>Number of days after contract date</w:t>
      </w:r>
    </w:p>
  </w:footnote>
  <w:footnote w:id="21">
    <w:p w14:paraId="53CE268F" w14:textId="77777777" w:rsidR="00E078D5" w:rsidRPr="00B34128" w:rsidRDefault="00E078D5" w:rsidP="0012396E">
      <w:pPr>
        <w:pStyle w:val="FootnoteText"/>
      </w:pPr>
      <w:r w:rsidRPr="00F94A53">
        <w:footnoteRef/>
      </w:r>
      <w:r w:rsidRPr="00F94A53">
        <w:rPr>
          <w:i w:val="0"/>
        </w:rPr>
        <w:t xml:space="preserve"> </w:t>
      </w:r>
      <w:r w:rsidRPr="00B34128">
        <w:t>Number of days after permission to start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A82EE" w14:textId="77777777" w:rsidR="00E078D5" w:rsidRPr="00610C16" w:rsidRDefault="00E078D5">
    <w:pPr>
      <w:widowControl/>
      <w:rPr>
        <w:rFonts w:cs="Arial"/>
        <w:b/>
        <w:sz w:val="16"/>
        <w:szCs w:val="16"/>
        <w:lang w:val="en-GB"/>
      </w:rPr>
    </w:pPr>
    <w:r w:rsidRPr="00610C16">
      <w:rPr>
        <w:rFonts w:cs="Arial"/>
        <w:b/>
        <w:sz w:val="16"/>
        <w:szCs w:val="16"/>
        <w:lang w:val="en-GB"/>
      </w:rPr>
      <w:t>Tender &amp; Schedule for Public Works Investigation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53748"/>
    <w:multiLevelType w:val="hybridMultilevel"/>
    <w:tmpl w:val="97A055A4"/>
    <w:lvl w:ilvl="0" w:tplc="F3F6CFB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484709E"/>
    <w:multiLevelType w:val="hybridMultilevel"/>
    <w:tmpl w:val="41408934"/>
    <w:name w:val="NumberedLev1"/>
    <w:lvl w:ilvl="0" w:tplc="9D541320">
      <w:start w:val="1"/>
      <w:numFmt w:val="bullet"/>
      <w:pStyle w:val="bullet"/>
      <w:lvlText w:val=""/>
      <w:lvlJc w:val="left"/>
      <w:pPr>
        <w:tabs>
          <w:tab w:val="num" w:pos="567"/>
        </w:tabs>
        <w:ind w:left="567" w:hanging="283"/>
      </w:pPr>
      <w:rPr>
        <w:rFonts w:ascii="Wingdings" w:hAnsi="Wingdings" w:hint="default"/>
        <w:color w:val="FF0000"/>
      </w:rPr>
    </w:lvl>
    <w:lvl w:ilvl="1" w:tplc="2D3241EE" w:tentative="1">
      <w:start w:val="1"/>
      <w:numFmt w:val="bullet"/>
      <w:lvlText w:val="o"/>
      <w:lvlJc w:val="left"/>
      <w:pPr>
        <w:tabs>
          <w:tab w:val="num" w:pos="1440"/>
        </w:tabs>
        <w:ind w:left="1440" w:hanging="360"/>
      </w:pPr>
      <w:rPr>
        <w:rFonts w:ascii="Courier New" w:hAnsi="Courier New" w:cs="Courier New" w:hint="default"/>
      </w:rPr>
    </w:lvl>
    <w:lvl w:ilvl="2" w:tplc="94F88626" w:tentative="1">
      <w:start w:val="1"/>
      <w:numFmt w:val="bullet"/>
      <w:lvlText w:val=""/>
      <w:lvlJc w:val="left"/>
      <w:pPr>
        <w:tabs>
          <w:tab w:val="num" w:pos="2160"/>
        </w:tabs>
        <w:ind w:left="2160" w:hanging="360"/>
      </w:pPr>
      <w:rPr>
        <w:rFonts w:ascii="Wingdings" w:hAnsi="Wingdings" w:hint="default"/>
      </w:rPr>
    </w:lvl>
    <w:lvl w:ilvl="3" w:tplc="C2327814" w:tentative="1">
      <w:start w:val="1"/>
      <w:numFmt w:val="bullet"/>
      <w:lvlText w:val=""/>
      <w:lvlJc w:val="left"/>
      <w:pPr>
        <w:tabs>
          <w:tab w:val="num" w:pos="2880"/>
        </w:tabs>
        <w:ind w:left="2880" w:hanging="360"/>
      </w:pPr>
      <w:rPr>
        <w:rFonts w:ascii="Symbol" w:hAnsi="Symbol" w:hint="default"/>
      </w:rPr>
    </w:lvl>
    <w:lvl w:ilvl="4" w:tplc="2FF07EF0" w:tentative="1">
      <w:start w:val="1"/>
      <w:numFmt w:val="bullet"/>
      <w:lvlText w:val="o"/>
      <w:lvlJc w:val="left"/>
      <w:pPr>
        <w:tabs>
          <w:tab w:val="num" w:pos="3600"/>
        </w:tabs>
        <w:ind w:left="3600" w:hanging="360"/>
      </w:pPr>
      <w:rPr>
        <w:rFonts w:ascii="Courier New" w:hAnsi="Courier New" w:cs="Courier New" w:hint="default"/>
      </w:rPr>
    </w:lvl>
    <w:lvl w:ilvl="5" w:tplc="456C93C6" w:tentative="1">
      <w:start w:val="1"/>
      <w:numFmt w:val="bullet"/>
      <w:lvlText w:val=""/>
      <w:lvlJc w:val="left"/>
      <w:pPr>
        <w:tabs>
          <w:tab w:val="num" w:pos="4320"/>
        </w:tabs>
        <w:ind w:left="4320" w:hanging="360"/>
      </w:pPr>
      <w:rPr>
        <w:rFonts w:ascii="Wingdings" w:hAnsi="Wingdings" w:hint="default"/>
      </w:rPr>
    </w:lvl>
    <w:lvl w:ilvl="6" w:tplc="9A7C251C" w:tentative="1">
      <w:start w:val="1"/>
      <w:numFmt w:val="bullet"/>
      <w:lvlText w:val=""/>
      <w:lvlJc w:val="left"/>
      <w:pPr>
        <w:tabs>
          <w:tab w:val="num" w:pos="5040"/>
        </w:tabs>
        <w:ind w:left="5040" w:hanging="360"/>
      </w:pPr>
      <w:rPr>
        <w:rFonts w:ascii="Symbol" w:hAnsi="Symbol" w:hint="default"/>
      </w:rPr>
    </w:lvl>
    <w:lvl w:ilvl="7" w:tplc="F00ED7D6" w:tentative="1">
      <w:start w:val="1"/>
      <w:numFmt w:val="bullet"/>
      <w:lvlText w:val="o"/>
      <w:lvlJc w:val="left"/>
      <w:pPr>
        <w:tabs>
          <w:tab w:val="num" w:pos="5760"/>
        </w:tabs>
        <w:ind w:left="5760" w:hanging="360"/>
      </w:pPr>
      <w:rPr>
        <w:rFonts w:ascii="Courier New" w:hAnsi="Courier New" w:cs="Courier New" w:hint="default"/>
      </w:rPr>
    </w:lvl>
    <w:lvl w:ilvl="8" w:tplc="DED41A5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000EC9"/>
    <w:multiLevelType w:val="hybridMultilevel"/>
    <w:tmpl w:val="17465442"/>
    <w:lvl w:ilvl="0" w:tplc="DCF2ABDA">
      <w:start w:val="1"/>
      <w:numFmt w:val="bullet"/>
      <w:pStyle w:val="Bullettext1"/>
      <w:lvlText w:val=""/>
      <w:lvlJc w:val="left"/>
      <w:pPr>
        <w:tabs>
          <w:tab w:val="num" w:pos="542"/>
        </w:tabs>
        <w:ind w:left="542" w:hanging="369"/>
      </w:pPr>
      <w:rPr>
        <w:rFonts w:ascii="Webdings" w:hAnsi="Webdings"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9" w15:restartNumberingAfterBreak="0">
    <w:nsid w:val="3F0602EA"/>
    <w:multiLevelType w:val="hybridMultilevel"/>
    <w:tmpl w:val="D1DC7282"/>
    <w:lvl w:ilvl="0" w:tplc="7742B362">
      <w:start w:val="1"/>
      <w:numFmt w:val="bullet"/>
      <w:pStyle w:val="recommendbullet"/>
      <w:lvlText w:val=""/>
      <w:lvlJc w:val="left"/>
      <w:pPr>
        <w:tabs>
          <w:tab w:val="num" w:pos="720"/>
        </w:tabs>
        <w:ind w:left="720" w:hanging="360"/>
      </w:pPr>
      <w:rPr>
        <w:rFonts w:ascii="Symbol" w:hAnsi="Symbol" w:hint="default"/>
      </w:rPr>
    </w:lvl>
    <w:lvl w:ilvl="1" w:tplc="61103940">
      <w:start w:val="1"/>
      <w:numFmt w:val="bullet"/>
      <w:lvlText w:val=""/>
      <w:lvlJc w:val="left"/>
      <w:pPr>
        <w:tabs>
          <w:tab w:val="num" w:pos="1440"/>
        </w:tabs>
        <w:ind w:left="1440" w:hanging="360"/>
      </w:pPr>
      <w:rPr>
        <w:rFonts w:ascii="Symbol" w:hAnsi="Symbol" w:hint="default"/>
      </w:rPr>
    </w:lvl>
    <w:lvl w:ilvl="2" w:tplc="C34842F6" w:tentative="1">
      <w:start w:val="1"/>
      <w:numFmt w:val="bullet"/>
      <w:lvlText w:val=""/>
      <w:lvlJc w:val="left"/>
      <w:pPr>
        <w:tabs>
          <w:tab w:val="num" w:pos="2160"/>
        </w:tabs>
        <w:ind w:left="2160" w:hanging="360"/>
      </w:pPr>
      <w:rPr>
        <w:rFonts w:ascii="Wingdings" w:hAnsi="Wingdings" w:hint="default"/>
      </w:rPr>
    </w:lvl>
    <w:lvl w:ilvl="3" w:tplc="390A829C" w:tentative="1">
      <w:start w:val="1"/>
      <w:numFmt w:val="bullet"/>
      <w:lvlText w:val=""/>
      <w:lvlJc w:val="left"/>
      <w:pPr>
        <w:tabs>
          <w:tab w:val="num" w:pos="2880"/>
        </w:tabs>
        <w:ind w:left="2880" w:hanging="360"/>
      </w:pPr>
      <w:rPr>
        <w:rFonts w:ascii="Symbol" w:hAnsi="Symbol" w:hint="default"/>
      </w:rPr>
    </w:lvl>
    <w:lvl w:ilvl="4" w:tplc="233AF3CE" w:tentative="1">
      <w:start w:val="1"/>
      <w:numFmt w:val="bullet"/>
      <w:lvlText w:val="o"/>
      <w:lvlJc w:val="left"/>
      <w:pPr>
        <w:tabs>
          <w:tab w:val="num" w:pos="3600"/>
        </w:tabs>
        <w:ind w:left="3600" w:hanging="360"/>
      </w:pPr>
      <w:rPr>
        <w:rFonts w:ascii="Courier New" w:hAnsi="Courier New" w:cs="Courier New" w:hint="default"/>
      </w:rPr>
    </w:lvl>
    <w:lvl w:ilvl="5" w:tplc="B4B0322C" w:tentative="1">
      <w:start w:val="1"/>
      <w:numFmt w:val="bullet"/>
      <w:lvlText w:val=""/>
      <w:lvlJc w:val="left"/>
      <w:pPr>
        <w:tabs>
          <w:tab w:val="num" w:pos="4320"/>
        </w:tabs>
        <w:ind w:left="4320" w:hanging="360"/>
      </w:pPr>
      <w:rPr>
        <w:rFonts w:ascii="Wingdings" w:hAnsi="Wingdings" w:hint="default"/>
      </w:rPr>
    </w:lvl>
    <w:lvl w:ilvl="6" w:tplc="182EDB98" w:tentative="1">
      <w:start w:val="1"/>
      <w:numFmt w:val="bullet"/>
      <w:lvlText w:val=""/>
      <w:lvlJc w:val="left"/>
      <w:pPr>
        <w:tabs>
          <w:tab w:val="num" w:pos="5040"/>
        </w:tabs>
        <w:ind w:left="5040" w:hanging="360"/>
      </w:pPr>
      <w:rPr>
        <w:rFonts w:ascii="Symbol" w:hAnsi="Symbol" w:hint="default"/>
      </w:rPr>
    </w:lvl>
    <w:lvl w:ilvl="7" w:tplc="E4A678DE" w:tentative="1">
      <w:start w:val="1"/>
      <w:numFmt w:val="bullet"/>
      <w:lvlText w:val="o"/>
      <w:lvlJc w:val="left"/>
      <w:pPr>
        <w:tabs>
          <w:tab w:val="num" w:pos="5760"/>
        </w:tabs>
        <w:ind w:left="5760" w:hanging="360"/>
      </w:pPr>
      <w:rPr>
        <w:rFonts w:ascii="Courier New" w:hAnsi="Courier New" w:cs="Courier New" w:hint="default"/>
      </w:rPr>
    </w:lvl>
    <w:lvl w:ilvl="8" w:tplc="6D469D3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897794"/>
    <w:multiLevelType w:val="hybridMultilevel"/>
    <w:tmpl w:val="FA94ACFE"/>
    <w:lvl w:ilvl="0" w:tplc="04090001">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1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2" w15:restartNumberingAfterBreak="0">
    <w:nsid w:val="4C331635"/>
    <w:multiLevelType w:val="hybridMultilevel"/>
    <w:tmpl w:val="748A4464"/>
    <w:lvl w:ilvl="0" w:tplc="CEF67416">
      <w:start w:val="1"/>
      <w:numFmt w:val="bullet"/>
      <w:pStyle w:val="BulletText2"/>
      <w:lvlText w:val=""/>
      <w:lvlJc w:val="left"/>
      <w:pPr>
        <w:tabs>
          <w:tab w:val="num" w:pos="-104"/>
        </w:tabs>
        <w:ind w:left="416" w:hanging="208"/>
      </w:pPr>
      <w:rPr>
        <w:rFonts w:ascii="Wingdings" w:hAnsi="Wingdings" w:hint="default"/>
        <w:color w:val="C0C0C0"/>
      </w:rPr>
    </w:lvl>
    <w:lvl w:ilvl="1" w:tplc="0D40B306" w:tentative="1">
      <w:start w:val="1"/>
      <w:numFmt w:val="bullet"/>
      <w:lvlText w:val="o"/>
      <w:lvlJc w:val="left"/>
      <w:pPr>
        <w:tabs>
          <w:tab w:val="num" w:pos="1279"/>
        </w:tabs>
        <w:ind w:left="1279" w:hanging="360"/>
      </w:pPr>
      <w:rPr>
        <w:rFonts w:ascii="Courier New" w:hAnsi="Courier New" w:cs="Courier New" w:hint="default"/>
      </w:rPr>
    </w:lvl>
    <w:lvl w:ilvl="2" w:tplc="883626F6" w:tentative="1">
      <w:start w:val="1"/>
      <w:numFmt w:val="bullet"/>
      <w:lvlText w:val=""/>
      <w:lvlJc w:val="left"/>
      <w:pPr>
        <w:tabs>
          <w:tab w:val="num" w:pos="1999"/>
        </w:tabs>
        <w:ind w:left="1999" w:hanging="360"/>
      </w:pPr>
      <w:rPr>
        <w:rFonts w:ascii="Wingdings" w:hAnsi="Wingdings" w:hint="default"/>
      </w:rPr>
    </w:lvl>
    <w:lvl w:ilvl="3" w:tplc="029A3902" w:tentative="1">
      <w:start w:val="1"/>
      <w:numFmt w:val="bullet"/>
      <w:lvlText w:val=""/>
      <w:lvlJc w:val="left"/>
      <w:pPr>
        <w:tabs>
          <w:tab w:val="num" w:pos="2719"/>
        </w:tabs>
        <w:ind w:left="2719" w:hanging="360"/>
      </w:pPr>
      <w:rPr>
        <w:rFonts w:ascii="Symbol" w:hAnsi="Symbol" w:hint="default"/>
      </w:rPr>
    </w:lvl>
    <w:lvl w:ilvl="4" w:tplc="6F78BB76" w:tentative="1">
      <w:start w:val="1"/>
      <w:numFmt w:val="bullet"/>
      <w:lvlText w:val="o"/>
      <w:lvlJc w:val="left"/>
      <w:pPr>
        <w:tabs>
          <w:tab w:val="num" w:pos="3439"/>
        </w:tabs>
        <w:ind w:left="3439" w:hanging="360"/>
      </w:pPr>
      <w:rPr>
        <w:rFonts w:ascii="Courier New" w:hAnsi="Courier New" w:cs="Courier New" w:hint="default"/>
      </w:rPr>
    </w:lvl>
    <w:lvl w:ilvl="5" w:tplc="1806110C" w:tentative="1">
      <w:start w:val="1"/>
      <w:numFmt w:val="bullet"/>
      <w:lvlText w:val=""/>
      <w:lvlJc w:val="left"/>
      <w:pPr>
        <w:tabs>
          <w:tab w:val="num" w:pos="4159"/>
        </w:tabs>
        <w:ind w:left="4159" w:hanging="360"/>
      </w:pPr>
      <w:rPr>
        <w:rFonts w:ascii="Wingdings" w:hAnsi="Wingdings" w:hint="default"/>
      </w:rPr>
    </w:lvl>
    <w:lvl w:ilvl="6" w:tplc="53F41420" w:tentative="1">
      <w:start w:val="1"/>
      <w:numFmt w:val="bullet"/>
      <w:lvlText w:val=""/>
      <w:lvlJc w:val="left"/>
      <w:pPr>
        <w:tabs>
          <w:tab w:val="num" w:pos="4879"/>
        </w:tabs>
        <w:ind w:left="4879" w:hanging="360"/>
      </w:pPr>
      <w:rPr>
        <w:rFonts w:ascii="Symbol" w:hAnsi="Symbol" w:hint="default"/>
      </w:rPr>
    </w:lvl>
    <w:lvl w:ilvl="7" w:tplc="7F485D08" w:tentative="1">
      <w:start w:val="1"/>
      <w:numFmt w:val="bullet"/>
      <w:lvlText w:val="o"/>
      <w:lvlJc w:val="left"/>
      <w:pPr>
        <w:tabs>
          <w:tab w:val="num" w:pos="5599"/>
        </w:tabs>
        <w:ind w:left="5599" w:hanging="360"/>
      </w:pPr>
      <w:rPr>
        <w:rFonts w:ascii="Courier New" w:hAnsi="Courier New" w:cs="Courier New" w:hint="default"/>
      </w:rPr>
    </w:lvl>
    <w:lvl w:ilvl="8" w:tplc="6DE66F54" w:tentative="1">
      <w:start w:val="1"/>
      <w:numFmt w:val="bullet"/>
      <w:lvlText w:val=""/>
      <w:lvlJc w:val="left"/>
      <w:pPr>
        <w:tabs>
          <w:tab w:val="num" w:pos="6319"/>
        </w:tabs>
        <w:ind w:left="6319" w:hanging="360"/>
      </w:pPr>
      <w:rPr>
        <w:rFonts w:ascii="Wingdings" w:hAnsi="Wingdings" w:hint="default"/>
      </w:rPr>
    </w:lvl>
  </w:abstractNum>
  <w:abstractNum w:abstractNumId="13" w15:restartNumberingAfterBreak="0">
    <w:nsid w:val="6DF524E0"/>
    <w:multiLevelType w:val="hybridMultilevel"/>
    <w:tmpl w:val="7A4C1CD6"/>
    <w:lvl w:ilvl="0" w:tplc="59C67622">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5"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6"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22506009">
    <w:abstractNumId w:val="9"/>
  </w:num>
  <w:num w:numId="2" w16cid:durableId="2062627185">
    <w:abstractNumId w:val="5"/>
  </w:num>
  <w:num w:numId="3" w16cid:durableId="1837915428">
    <w:abstractNumId w:val="16"/>
  </w:num>
  <w:num w:numId="4" w16cid:durableId="1973096678">
    <w:abstractNumId w:val="13"/>
  </w:num>
  <w:num w:numId="5" w16cid:durableId="561406790">
    <w:abstractNumId w:val="14"/>
  </w:num>
  <w:num w:numId="6" w16cid:durableId="1221330041">
    <w:abstractNumId w:val="2"/>
  </w:num>
  <w:num w:numId="7" w16cid:durableId="165635479">
    <w:abstractNumId w:val="15"/>
  </w:num>
  <w:num w:numId="8" w16cid:durableId="1341466686">
    <w:abstractNumId w:val="7"/>
  </w:num>
  <w:num w:numId="9" w16cid:durableId="1111583966">
    <w:abstractNumId w:val="8"/>
  </w:num>
  <w:num w:numId="10" w16cid:durableId="1707681805">
    <w:abstractNumId w:val="1"/>
  </w:num>
  <w:num w:numId="11" w16cid:durableId="870340064">
    <w:abstractNumId w:val="10"/>
  </w:num>
  <w:num w:numId="12" w16cid:durableId="1986278027">
    <w:abstractNumId w:val="3"/>
  </w:num>
  <w:num w:numId="13" w16cid:durableId="2011328384">
    <w:abstractNumId w:val="4"/>
  </w:num>
  <w:num w:numId="14" w16cid:durableId="623846935">
    <w:abstractNumId w:val="0"/>
  </w:num>
  <w:num w:numId="15" w16cid:durableId="813569578">
    <w:abstractNumId w:val="12"/>
  </w:num>
  <w:num w:numId="16" w16cid:durableId="391848820">
    <w:abstractNumId w:val="11"/>
  </w:num>
  <w:num w:numId="17" w16cid:durableId="1822691958">
    <w:abstractNumId w:val="6"/>
  </w:num>
  <w:num w:numId="18" w16cid:durableId="58584277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fUyEpNpOUYsWxmrRGAp/dV2PRPMyRTQyom5le2I3mcEOfdtLYhYYDl3n0Grs9qX7McgM+cw2MZuCA7zRo+aQ==" w:salt="jtYUR0g8npT5OqPoSLH6L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A64"/>
    <w:rsid w:val="00026714"/>
    <w:rsid w:val="0003723F"/>
    <w:rsid w:val="00044950"/>
    <w:rsid w:val="00070087"/>
    <w:rsid w:val="00070796"/>
    <w:rsid w:val="00083C3F"/>
    <w:rsid w:val="00094848"/>
    <w:rsid w:val="00096A42"/>
    <w:rsid w:val="000B57ED"/>
    <w:rsid w:val="000B7FD3"/>
    <w:rsid w:val="000D2FD8"/>
    <w:rsid w:val="000E56FF"/>
    <w:rsid w:val="001144AB"/>
    <w:rsid w:val="0012396E"/>
    <w:rsid w:val="0012589C"/>
    <w:rsid w:val="00126BDB"/>
    <w:rsid w:val="00195332"/>
    <w:rsid w:val="001974B5"/>
    <w:rsid w:val="001B67DD"/>
    <w:rsid w:val="001F0913"/>
    <w:rsid w:val="001F242A"/>
    <w:rsid w:val="001F3395"/>
    <w:rsid w:val="001F7DEA"/>
    <w:rsid w:val="00205DC5"/>
    <w:rsid w:val="00212E1A"/>
    <w:rsid w:val="002308F3"/>
    <w:rsid w:val="00232F16"/>
    <w:rsid w:val="002372EF"/>
    <w:rsid w:val="00247C78"/>
    <w:rsid w:val="00263336"/>
    <w:rsid w:val="002675E4"/>
    <w:rsid w:val="00274373"/>
    <w:rsid w:val="002A0BE5"/>
    <w:rsid w:val="002A24AF"/>
    <w:rsid w:val="002A2858"/>
    <w:rsid w:val="002C0236"/>
    <w:rsid w:val="002E27E5"/>
    <w:rsid w:val="00321F9E"/>
    <w:rsid w:val="00322D4C"/>
    <w:rsid w:val="003315FD"/>
    <w:rsid w:val="00336120"/>
    <w:rsid w:val="00352B82"/>
    <w:rsid w:val="003569DE"/>
    <w:rsid w:val="00373DAE"/>
    <w:rsid w:val="0038222F"/>
    <w:rsid w:val="003A2009"/>
    <w:rsid w:val="003C1C22"/>
    <w:rsid w:val="003D616E"/>
    <w:rsid w:val="003D7CB8"/>
    <w:rsid w:val="003F0C6D"/>
    <w:rsid w:val="003F2298"/>
    <w:rsid w:val="003F2658"/>
    <w:rsid w:val="004046FB"/>
    <w:rsid w:val="00404754"/>
    <w:rsid w:val="0040477B"/>
    <w:rsid w:val="00414E0B"/>
    <w:rsid w:val="0041507F"/>
    <w:rsid w:val="00430012"/>
    <w:rsid w:val="004459EE"/>
    <w:rsid w:val="004509DD"/>
    <w:rsid w:val="00462F51"/>
    <w:rsid w:val="00467D60"/>
    <w:rsid w:val="004703A4"/>
    <w:rsid w:val="00481659"/>
    <w:rsid w:val="004906BB"/>
    <w:rsid w:val="004A286C"/>
    <w:rsid w:val="004C6182"/>
    <w:rsid w:val="004F4959"/>
    <w:rsid w:val="0052205C"/>
    <w:rsid w:val="00523461"/>
    <w:rsid w:val="00525133"/>
    <w:rsid w:val="00541E71"/>
    <w:rsid w:val="00544D4C"/>
    <w:rsid w:val="00546313"/>
    <w:rsid w:val="00546D4F"/>
    <w:rsid w:val="00552F26"/>
    <w:rsid w:val="00555D7F"/>
    <w:rsid w:val="00573419"/>
    <w:rsid w:val="0058541D"/>
    <w:rsid w:val="005871D1"/>
    <w:rsid w:val="005A6D0D"/>
    <w:rsid w:val="005B463E"/>
    <w:rsid w:val="005B4E52"/>
    <w:rsid w:val="005E6D70"/>
    <w:rsid w:val="005F6994"/>
    <w:rsid w:val="006041EB"/>
    <w:rsid w:val="00610C16"/>
    <w:rsid w:val="0062512B"/>
    <w:rsid w:val="00634EBE"/>
    <w:rsid w:val="00636CC7"/>
    <w:rsid w:val="0064791D"/>
    <w:rsid w:val="00660EEC"/>
    <w:rsid w:val="00671FC7"/>
    <w:rsid w:val="00677240"/>
    <w:rsid w:val="00685635"/>
    <w:rsid w:val="00694A72"/>
    <w:rsid w:val="006B5179"/>
    <w:rsid w:val="006C0968"/>
    <w:rsid w:val="006D013A"/>
    <w:rsid w:val="006D2D44"/>
    <w:rsid w:val="006E26FE"/>
    <w:rsid w:val="006E3006"/>
    <w:rsid w:val="006F63C9"/>
    <w:rsid w:val="006F6750"/>
    <w:rsid w:val="0070424D"/>
    <w:rsid w:val="00713F0C"/>
    <w:rsid w:val="00733A64"/>
    <w:rsid w:val="00777FC1"/>
    <w:rsid w:val="00784B83"/>
    <w:rsid w:val="007B7AF6"/>
    <w:rsid w:val="007D16FD"/>
    <w:rsid w:val="007D530E"/>
    <w:rsid w:val="00821512"/>
    <w:rsid w:val="008242B7"/>
    <w:rsid w:val="0085082D"/>
    <w:rsid w:val="00851DB3"/>
    <w:rsid w:val="00852800"/>
    <w:rsid w:val="00855231"/>
    <w:rsid w:val="008705AF"/>
    <w:rsid w:val="00887480"/>
    <w:rsid w:val="008965E0"/>
    <w:rsid w:val="008A0C32"/>
    <w:rsid w:val="008C0E07"/>
    <w:rsid w:val="008C3916"/>
    <w:rsid w:val="008E3F84"/>
    <w:rsid w:val="008E70F5"/>
    <w:rsid w:val="008F19C0"/>
    <w:rsid w:val="008F3FAF"/>
    <w:rsid w:val="008F6B53"/>
    <w:rsid w:val="00910E1C"/>
    <w:rsid w:val="009252AA"/>
    <w:rsid w:val="00931647"/>
    <w:rsid w:val="00942777"/>
    <w:rsid w:val="0095082F"/>
    <w:rsid w:val="0095725F"/>
    <w:rsid w:val="009624E9"/>
    <w:rsid w:val="009716BB"/>
    <w:rsid w:val="009727BF"/>
    <w:rsid w:val="0099058B"/>
    <w:rsid w:val="00990E23"/>
    <w:rsid w:val="009A2B83"/>
    <w:rsid w:val="009E4AE1"/>
    <w:rsid w:val="009E515B"/>
    <w:rsid w:val="00A011A4"/>
    <w:rsid w:val="00A10C84"/>
    <w:rsid w:val="00A130E7"/>
    <w:rsid w:val="00A205C0"/>
    <w:rsid w:val="00A24280"/>
    <w:rsid w:val="00A36EA2"/>
    <w:rsid w:val="00A57509"/>
    <w:rsid w:val="00A6144C"/>
    <w:rsid w:val="00A6673E"/>
    <w:rsid w:val="00A87F75"/>
    <w:rsid w:val="00AB1621"/>
    <w:rsid w:val="00AB2BE5"/>
    <w:rsid w:val="00AC68A9"/>
    <w:rsid w:val="00AD1209"/>
    <w:rsid w:val="00AD2B37"/>
    <w:rsid w:val="00AE206D"/>
    <w:rsid w:val="00AE5964"/>
    <w:rsid w:val="00AF5E00"/>
    <w:rsid w:val="00B26DA5"/>
    <w:rsid w:val="00B34128"/>
    <w:rsid w:val="00B4149D"/>
    <w:rsid w:val="00B44371"/>
    <w:rsid w:val="00B56AC1"/>
    <w:rsid w:val="00B644D0"/>
    <w:rsid w:val="00B7544D"/>
    <w:rsid w:val="00B816ED"/>
    <w:rsid w:val="00B83823"/>
    <w:rsid w:val="00BA58B7"/>
    <w:rsid w:val="00BB28F3"/>
    <w:rsid w:val="00BB6E05"/>
    <w:rsid w:val="00BD12FC"/>
    <w:rsid w:val="00BD46E7"/>
    <w:rsid w:val="00BE24DA"/>
    <w:rsid w:val="00C43BAC"/>
    <w:rsid w:val="00C51C07"/>
    <w:rsid w:val="00C56A41"/>
    <w:rsid w:val="00C63725"/>
    <w:rsid w:val="00C6543A"/>
    <w:rsid w:val="00C97CF6"/>
    <w:rsid w:val="00CA4C11"/>
    <w:rsid w:val="00CC1D34"/>
    <w:rsid w:val="00CC271B"/>
    <w:rsid w:val="00CC60D7"/>
    <w:rsid w:val="00CD05BD"/>
    <w:rsid w:val="00D07F64"/>
    <w:rsid w:val="00D11AC4"/>
    <w:rsid w:val="00D27F0D"/>
    <w:rsid w:val="00D3638D"/>
    <w:rsid w:val="00D57454"/>
    <w:rsid w:val="00D63041"/>
    <w:rsid w:val="00D70128"/>
    <w:rsid w:val="00D76C0A"/>
    <w:rsid w:val="00D7716E"/>
    <w:rsid w:val="00D85EBE"/>
    <w:rsid w:val="00D90868"/>
    <w:rsid w:val="00D94142"/>
    <w:rsid w:val="00D94B62"/>
    <w:rsid w:val="00DA70C3"/>
    <w:rsid w:val="00DB1BE7"/>
    <w:rsid w:val="00DC28F5"/>
    <w:rsid w:val="00DD6697"/>
    <w:rsid w:val="00DD6711"/>
    <w:rsid w:val="00DE0871"/>
    <w:rsid w:val="00DF62D3"/>
    <w:rsid w:val="00E014D5"/>
    <w:rsid w:val="00E078D5"/>
    <w:rsid w:val="00E150E4"/>
    <w:rsid w:val="00E1644E"/>
    <w:rsid w:val="00E16615"/>
    <w:rsid w:val="00E403CE"/>
    <w:rsid w:val="00E65D7F"/>
    <w:rsid w:val="00E76582"/>
    <w:rsid w:val="00E83212"/>
    <w:rsid w:val="00E83725"/>
    <w:rsid w:val="00E87A2C"/>
    <w:rsid w:val="00EA1921"/>
    <w:rsid w:val="00EA6B4F"/>
    <w:rsid w:val="00EB7112"/>
    <w:rsid w:val="00EC1045"/>
    <w:rsid w:val="00EE3429"/>
    <w:rsid w:val="00EF76DF"/>
    <w:rsid w:val="00F02CF3"/>
    <w:rsid w:val="00F0490D"/>
    <w:rsid w:val="00F43C39"/>
    <w:rsid w:val="00F55385"/>
    <w:rsid w:val="00F94A53"/>
    <w:rsid w:val="00F97A80"/>
    <w:rsid w:val="00FB63DC"/>
    <w:rsid w:val="00FC67F4"/>
    <w:rsid w:val="00FD7888"/>
    <w:rsid w:val="00FF726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599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96E"/>
    <w:pPr>
      <w:widowControl w:val="0"/>
      <w:autoSpaceDE w:val="0"/>
      <w:autoSpaceDN w:val="0"/>
      <w:adjustRightInd w:val="0"/>
      <w:spacing w:before="100"/>
    </w:pPr>
    <w:rPr>
      <w:rFonts w:ascii="Arial" w:eastAsia="Times New Roman" w:hAnsi="Arial"/>
      <w:lang w:eastAsia="en-GB"/>
    </w:rPr>
  </w:style>
  <w:style w:type="paragraph" w:styleId="Heading1">
    <w:name w:val="heading 1"/>
    <w:aliases w:val="Part Title"/>
    <w:basedOn w:val="Normal"/>
    <w:next w:val="Normal"/>
    <w:qFormat/>
    <w:rsid w:val="00525133"/>
    <w:pPr>
      <w:keepNext/>
      <w:pageBreakBefore/>
      <w:spacing w:after="240"/>
      <w:jc w:val="center"/>
      <w:outlineLvl w:val="0"/>
    </w:pPr>
    <w:rPr>
      <w:b/>
      <w:bCs/>
      <w:sz w:val="32"/>
      <w:szCs w:val="32"/>
    </w:rPr>
  </w:style>
  <w:style w:type="paragraph" w:styleId="Heading2">
    <w:name w:val="heading 2"/>
    <w:basedOn w:val="Normal"/>
    <w:next w:val="Normal"/>
    <w:qFormat/>
    <w:rsid w:val="00D07F64"/>
    <w:pPr>
      <w:keepNext/>
      <w:spacing w:before="480" w:after="60"/>
      <w:outlineLvl w:val="1"/>
    </w:pPr>
    <w:rPr>
      <w:rFonts w:cs="Arial"/>
      <w:b/>
      <w:bCs/>
      <w:i/>
      <w:iCs/>
      <w:sz w:val="28"/>
      <w:szCs w:val="28"/>
    </w:rPr>
  </w:style>
  <w:style w:type="paragraph" w:styleId="Heading3">
    <w:name w:val="heading 3"/>
    <w:basedOn w:val="Normal"/>
    <w:next w:val="Normal"/>
    <w:qFormat/>
    <w:rsid w:val="005E6D70"/>
    <w:pPr>
      <w:numPr>
        <w:ilvl w:val="2"/>
        <w:numId w:val="12"/>
      </w:numPr>
      <w:outlineLvl w:val="2"/>
    </w:pPr>
    <w:rPr>
      <w:bCs/>
      <w:szCs w:val="26"/>
    </w:rPr>
  </w:style>
  <w:style w:type="paragraph" w:styleId="Heading4">
    <w:name w:val="heading 4"/>
    <w:basedOn w:val="Normal"/>
    <w:next w:val="Normal"/>
    <w:qFormat/>
    <w:rsid w:val="00CD05BD"/>
    <w:pPr>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line="280" w:lineRule="exact"/>
      <w:outlineLvl w:val="4"/>
    </w:pPr>
    <w:rPr>
      <w:rFonts w:ascii="Lucida Sans" w:hAnsi="Lucida Sans"/>
      <w:b/>
      <w:sz w:val="22"/>
      <w:lang w:eastAsia="en-US"/>
    </w:rPr>
  </w:style>
  <w:style w:type="paragraph" w:styleId="Heading9">
    <w:name w:val="heading 9"/>
    <w:basedOn w:val="Normal"/>
    <w:next w:val="Normal"/>
    <w:qFormat/>
    <w:rsid w:val="00FC67F4"/>
    <w:pPr>
      <w:widowControl/>
      <w:spacing w:after="60"/>
      <w:jc w:val="both"/>
      <w:outlineLvl w:val="8"/>
    </w:pPr>
    <w:rPr>
      <w:b/>
      <w:i/>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rPr>
  </w:style>
  <w:style w:type="paragraph" w:customStyle="1" w:styleId="BlockText">
    <w:name w:val="Block_Text"/>
    <w:basedOn w:val="BlockText0"/>
    <w:rsid w:val="009E4AE1"/>
    <w:pPr>
      <w:widowControl/>
      <w:tabs>
        <w:tab w:val="left" w:pos="284"/>
      </w:tabs>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rPr>
      <w:sz w:val="16"/>
      <w:szCs w:val="16"/>
      <w:lang w:eastAsia="en-US"/>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0">
    <w:name w:val="Bullet Text 1"/>
    <w:basedOn w:val="Normal"/>
    <w:rsid w:val="00D07F64"/>
    <w:rPr>
      <w:rFonts w:ascii="Trebuchet MS" w:hAnsi="Trebuchet MS"/>
      <w:szCs w:val="24"/>
      <w:lang w:val="en-GB" w:eastAsia="en-US"/>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eastAsia="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eastAsia="en-US"/>
    </w:rPr>
  </w:style>
  <w:style w:type="paragraph" w:customStyle="1" w:styleId="small">
    <w:name w:val="small"/>
    <w:basedOn w:val="Normal"/>
    <w:rsid w:val="009716BB"/>
    <w:rPr>
      <w:rFonts w:cs="Arial"/>
      <w:color w:val="003366"/>
      <w:sz w:val="16"/>
      <w:szCs w:val="24"/>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lang w:eastAsia="en-US"/>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pPr>
    <w:rPr>
      <w:b/>
      <w:bCs/>
      <w:color w:val="003366"/>
      <w:lang w:eastAsia="en-US"/>
    </w:rPr>
  </w:style>
  <w:style w:type="paragraph" w:customStyle="1" w:styleId="Modelformtext">
    <w:name w:val="Model form text"/>
    <w:basedOn w:val="Normal"/>
    <w:rsid w:val="009716BB"/>
    <w:pPr>
      <w:spacing w:after="120"/>
    </w:pPr>
    <w:rPr>
      <w:color w:val="003366"/>
      <w:lang w:eastAsia="en-US"/>
    </w:rPr>
  </w:style>
  <w:style w:type="paragraph" w:customStyle="1" w:styleId="StyleBulletedmodelformAfter0pt">
    <w:name w:val="Style Bulleted model form + After:  0 pt"/>
    <w:basedOn w:val="Normal"/>
    <w:rsid w:val="009716BB"/>
    <w:pPr>
      <w:spacing w:after="120"/>
    </w:pPr>
    <w:rPr>
      <w:color w:val="003366"/>
      <w:lang w:eastAsia="en-US"/>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pPr>
    <w:rPr>
      <w:rFonts w:ascii="Times New Roman" w:hAnsi="Times New Roman"/>
      <w:sz w:val="22"/>
      <w:lang w:val="en-US"/>
    </w:rPr>
  </w:style>
  <w:style w:type="paragraph" w:customStyle="1" w:styleId="StylenumberedAfter0pt">
    <w:name w:val="Style numbered + After:  0 pt"/>
    <w:basedOn w:val="Normal"/>
    <w:rsid w:val="00D27F0D"/>
    <w:pPr>
      <w:numPr>
        <w:numId w:val="11"/>
      </w:numPr>
      <w:tabs>
        <w:tab w:val="left" w:pos="1134"/>
      </w:tabs>
    </w:pPr>
    <w:rPr>
      <w:rFonts w:ascii="Times New Roman" w:hAnsi="Times New Roman"/>
      <w:sz w:val="22"/>
      <w:lang w:val="en-US"/>
    </w:rPr>
  </w:style>
  <w:style w:type="paragraph" w:customStyle="1" w:styleId="endsentence">
    <w:name w:val="end sentence"/>
    <w:basedOn w:val="BlockText"/>
    <w:rsid w:val="009E4AE1"/>
    <w:pPr>
      <w:spacing w:after="120"/>
    </w:pPr>
  </w:style>
  <w:style w:type="paragraph" w:styleId="FootnoteText">
    <w:name w:val="footnote text"/>
    <w:aliases w:val="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rPr>
      <w:lang w:eastAsia="en-US"/>
    </w:rPr>
  </w:style>
  <w:style w:type="paragraph" w:customStyle="1" w:styleId="StyleAfter3pt1">
    <w:name w:val="Style After:  3 pt1"/>
    <w:basedOn w:val="Normal"/>
    <w:rsid w:val="00AB1621"/>
    <w:pPr>
      <w:spacing w:after="60"/>
    </w:pPr>
    <w:rPr>
      <w:lang w:eastAsia="en-US"/>
    </w:rPr>
  </w:style>
  <w:style w:type="paragraph" w:customStyle="1" w:styleId="StyleBulletText1After3pt">
    <w:name w:val="Style Bullet Text 1 + After:  3 pt"/>
    <w:basedOn w:val="BulletText10"/>
    <w:rsid w:val="00AB1621"/>
    <w:pPr>
      <w:spacing w:after="60"/>
    </w:pPr>
  </w:style>
  <w:style w:type="paragraph" w:customStyle="1" w:styleId="StyleAfter3pt2">
    <w:name w:val="Style After:  3 pt2"/>
    <w:basedOn w:val="Normal"/>
    <w:rsid w:val="00AB1621"/>
    <w:pPr>
      <w:spacing w:after="60"/>
    </w:pPr>
    <w:rPr>
      <w:lang w:eastAsia="en-US"/>
    </w:rPr>
  </w:style>
  <w:style w:type="paragraph" w:customStyle="1" w:styleId="StyleCentered">
    <w:name w:val="Style Centered"/>
    <w:basedOn w:val="Normal"/>
    <w:rsid w:val="00AB1621"/>
    <w:pPr>
      <w:jc w:val="center"/>
    </w:pPr>
    <w:rPr>
      <w:lang w:eastAsia="en-US"/>
    </w:rPr>
  </w:style>
  <w:style w:type="paragraph" w:customStyle="1" w:styleId="StyleAfter3pt3">
    <w:name w:val="Style After:  3 pt3"/>
    <w:basedOn w:val="Normal"/>
    <w:rsid w:val="00AB1621"/>
    <w:pPr>
      <w:spacing w:after="60"/>
    </w:pPr>
    <w:rPr>
      <w:lang w:eastAsia="en-US"/>
    </w:rPr>
  </w:style>
  <w:style w:type="paragraph" w:customStyle="1" w:styleId="StyleCentered1">
    <w:name w:val="Style Centered1"/>
    <w:basedOn w:val="Normal"/>
    <w:rsid w:val="00AB1621"/>
    <w:pPr>
      <w:jc w:val="center"/>
    </w:pPr>
    <w:rPr>
      <w:lang w:eastAsia="en-US"/>
    </w:rPr>
  </w:style>
  <w:style w:type="paragraph" w:customStyle="1" w:styleId="StyleCentered2">
    <w:name w:val="Style Centered2"/>
    <w:basedOn w:val="Normal"/>
    <w:rsid w:val="00AB1621"/>
    <w:pPr>
      <w:jc w:val="center"/>
    </w:pPr>
    <w:rPr>
      <w:lang w:eastAsia="en-US"/>
    </w:rPr>
  </w:style>
  <w:style w:type="paragraph" w:customStyle="1" w:styleId="StyleCentered3">
    <w:name w:val="Style Centered3"/>
    <w:basedOn w:val="Normal"/>
    <w:rsid w:val="00AB1621"/>
    <w:pPr>
      <w:jc w:val="center"/>
    </w:pPr>
    <w:rPr>
      <w:lang w:eastAsia="en-US"/>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line="40" w:lineRule="exact"/>
      <w:ind w:left="1701"/>
    </w:pPr>
    <w:rPr>
      <w:rFonts w:ascii="Goudy Old Style" w:hAnsi="Goudy Old Style"/>
      <w:color w:val="FF0000"/>
      <w:szCs w:val="24"/>
      <w:lang w:val="en-GB" w:eastAsia="en-US"/>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eastAsia="en-US"/>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eastAsia="en-US"/>
    </w:rPr>
  </w:style>
  <w:style w:type="paragraph" w:customStyle="1" w:styleId="StyleBodyTrebuchetMS10ptAutoJustifiedAfter0ptLi">
    <w:name w:val="Style Body + Trebuchet MS 10 pt Auto Justified After:  0 pt Li..."/>
    <w:basedOn w:val="Normal"/>
    <w:rsid w:val="00026714"/>
    <w:pPr>
      <w:tabs>
        <w:tab w:val="left" w:pos="340"/>
      </w:tabs>
      <w:suppressAutoHyphens/>
      <w:jc w:val="both"/>
      <w:textAlignment w:val="center"/>
    </w:pPr>
    <w:rPr>
      <w:rFonts w:ascii="Trebuchet MS" w:hAnsi="Trebuchet MS"/>
      <w:lang w:val="en-GB" w:eastAsia="en-US"/>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pPr>
    <w:rPr>
      <w:rFonts w:ascii="Trebuchet MS" w:hAnsi="Trebuchet MS"/>
      <w:b/>
      <w:bCs/>
      <w:color w:val="41486A"/>
      <w:sz w:val="24"/>
      <w:lang w:val="en-GB" w:eastAsia="en-US"/>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eastAsia="en-US"/>
    </w:rPr>
  </w:style>
  <w:style w:type="paragraph" w:customStyle="1" w:styleId="StyleFFParagraphText12ptBoldCustomColorRGB6572106">
    <w:name w:val="Style FF Paragraph Text + 12 pt Bold Custom Color(RGB(6572106))..."/>
    <w:basedOn w:val="Normal"/>
    <w:rsid w:val="00026714"/>
    <w:pPr>
      <w:widowControl/>
      <w:spacing w:before="240"/>
    </w:pPr>
    <w:rPr>
      <w:rFonts w:ascii="Trebuchet MS" w:hAnsi="Trebuchet MS"/>
      <w:b/>
      <w:bCs/>
      <w:color w:val="41486A"/>
      <w:sz w:val="24"/>
      <w:lang w:val="en-GB" w:eastAsia="en-US"/>
    </w:rPr>
  </w:style>
  <w:style w:type="paragraph" w:customStyle="1" w:styleId="StyleBulletText1TrebuchetMS10pt">
    <w:name w:val="Style Bullet Text 1 + Trebuchet MS 10 pt"/>
    <w:basedOn w:val="BulletText10"/>
    <w:rsid w:val="00026714"/>
    <w:pPr>
      <w:widowControl/>
    </w:pPr>
  </w:style>
  <w:style w:type="paragraph" w:customStyle="1" w:styleId="StyleBulletText1TrebuchetMS10pt1">
    <w:name w:val="Style Bullet Text 1 + Trebuchet MS 10 pt1"/>
    <w:basedOn w:val="BulletText10"/>
    <w:rsid w:val="00026714"/>
    <w:pPr>
      <w:widowControl/>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ind w:right="142"/>
      <w:jc w:val="right"/>
    </w:pPr>
    <w:rPr>
      <w:sz w:val="16"/>
      <w:lang w:val="en-US"/>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snapToGrid w:val="0"/>
      <w:spacing w:after="120"/>
    </w:pPr>
    <w:rPr>
      <w:bCs w:val="0"/>
      <w:noProof/>
      <w:kern w:val="28"/>
      <w:szCs w:val="22"/>
      <w:lang w:val="en-GB" w:eastAsia="en-US"/>
    </w:rPr>
  </w:style>
  <w:style w:type="paragraph" w:customStyle="1" w:styleId="StyleNumberedLevel1Auto">
    <w:name w:val="Style Numbered Level 1 + Auto"/>
    <w:basedOn w:val="Normal"/>
    <w:rsid w:val="005E6D70"/>
    <w:pPr>
      <w:numPr>
        <w:numId w:val="13"/>
      </w:numPr>
    </w:pPr>
    <w:rPr>
      <w:rFonts w:eastAsia="Arial Unicode MS"/>
      <w:lang w:val="en-US" w:eastAsia="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val="0"/>
      <w:szCs w:val="20"/>
      <w:lang w:val="en-GB" w:eastAsia="en-US"/>
    </w:rPr>
  </w:style>
  <w:style w:type="paragraph" w:customStyle="1" w:styleId="StyleBulletText2After2pt">
    <w:name w:val="Style Bullet Text 2 + After:  2 pt"/>
    <w:basedOn w:val="Normal"/>
    <w:rsid w:val="00A57509"/>
    <w:pPr>
      <w:spacing w:after="40"/>
    </w:pPr>
    <w:rPr>
      <w:lang w:eastAsia="en-US"/>
    </w:rPr>
  </w:style>
  <w:style w:type="paragraph" w:customStyle="1" w:styleId="BulletText2">
    <w:name w:val="Bullet Text 2"/>
    <w:basedOn w:val="Normal"/>
    <w:rsid w:val="00A57509"/>
    <w:pPr>
      <w:numPr>
        <w:numId w:val="15"/>
      </w:numPr>
      <w:spacing w:after="100"/>
    </w:pPr>
    <w:rPr>
      <w:lang w:eastAsia="en-US"/>
    </w:r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0"/>
    <w:rsid w:val="008F6B53"/>
    <w:pPr>
      <w:tabs>
        <w:tab w:val="left" w:pos="567"/>
      </w:tabs>
      <w:spacing w:after="100"/>
    </w:pPr>
    <w:rPr>
      <w:rFonts w:ascii="Arial" w:hAnsi="Arial"/>
      <w:szCs w:val="20"/>
    </w:rPr>
  </w:style>
  <w:style w:type="paragraph" w:customStyle="1" w:styleId="StyleBulletText1After3pt1">
    <w:name w:val="Style Bullet Text 1 + After:  3 pt1"/>
    <w:basedOn w:val="BulletText10"/>
    <w:rsid w:val="008F6B53"/>
    <w:pPr>
      <w:tabs>
        <w:tab w:val="left" w:pos="567"/>
      </w:tabs>
      <w:spacing w:after="60"/>
    </w:pPr>
    <w:rPr>
      <w:rFonts w:ascii="Arial" w:hAnsi="Arial"/>
      <w:szCs w:val="20"/>
    </w:rPr>
  </w:style>
  <w:style w:type="paragraph" w:customStyle="1" w:styleId="Bullettext1">
    <w:name w:val="Bullet text 1"/>
    <w:basedOn w:val="BulletText2"/>
    <w:rsid w:val="0003723F"/>
    <w:pPr>
      <w:widowControl/>
      <w:numPr>
        <w:numId w:val="17"/>
      </w:numPr>
      <w:tabs>
        <w:tab w:val="left" w:pos="369"/>
      </w:tabs>
      <w:spacing w:after="120"/>
    </w:pPr>
    <w:rPr>
      <w:rFonts w:ascii="Times New Roman" w:hAnsi="Times New Roman"/>
      <w:sz w:val="24"/>
      <w:szCs w:val="24"/>
      <w:lang w:val="en-US"/>
    </w:rPr>
  </w:style>
  <w:style w:type="paragraph" w:styleId="Footer">
    <w:name w:val="footer"/>
    <w:basedOn w:val="Normal"/>
    <w:semiHidden/>
    <w:rsid w:val="0012396E"/>
    <w:rPr>
      <w:szCs w:val="24"/>
    </w:rPr>
  </w:style>
  <w:style w:type="paragraph" w:styleId="Header">
    <w:name w:val="header"/>
    <w:basedOn w:val="Normal"/>
    <w:semiHidden/>
    <w:rsid w:val="0012396E"/>
  </w:style>
  <w:style w:type="character" w:customStyle="1" w:styleId="StyleFootnoteReference8pt">
    <w:name w:val="Style Footnote Reference + 8 pt"/>
    <w:rsid w:val="0012396E"/>
    <w:rPr>
      <w:rFonts w:ascii="Arial" w:hAnsi="Arial" w:cs="Times New Roman"/>
      <w:b/>
      <w:bCs/>
      <w:color w:val="auto"/>
      <w:spacing w:val="0"/>
      <w:sz w:val="16"/>
      <w:szCs w:val="20"/>
      <w:vertAlign w:val="superscript"/>
    </w:rPr>
  </w:style>
  <w:style w:type="character" w:customStyle="1" w:styleId="FootnoteTextChar">
    <w:name w:val="Footnote Text Char"/>
    <w:aliases w:val="Footnote Text Char Char Char"/>
    <w:link w:val="FootnoteText"/>
    <w:rsid w:val="00CC1D34"/>
    <w:rPr>
      <w:rFonts w:ascii="Arial" w:hAnsi="Arial"/>
      <w:i/>
      <w:sz w:val="16"/>
      <w:szCs w:val="16"/>
      <w:lang w:val="en-IE" w:eastAsia="en-US" w:bidi="ar-SA"/>
    </w:rPr>
  </w:style>
  <w:style w:type="character" w:styleId="Hyperlink">
    <w:name w:val="Hyperlink"/>
    <w:rsid w:val="003A2009"/>
    <w:rPr>
      <w:color w:val="0000FF"/>
      <w:u w:val="single"/>
    </w:rPr>
  </w:style>
  <w:style w:type="character" w:styleId="CommentReference">
    <w:name w:val="annotation reference"/>
    <w:rsid w:val="00A36EA2"/>
    <w:rPr>
      <w:sz w:val="16"/>
      <w:szCs w:val="16"/>
    </w:rPr>
  </w:style>
  <w:style w:type="paragraph" w:styleId="CommentText">
    <w:name w:val="annotation text"/>
    <w:basedOn w:val="Normal"/>
    <w:link w:val="CommentTextChar"/>
    <w:rsid w:val="00A36EA2"/>
  </w:style>
  <w:style w:type="character" w:customStyle="1" w:styleId="CommentTextChar">
    <w:name w:val="Comment Text Char"/>
    <w:link w:val="CommentText"/>
    <w:rsid w:val="00A36EA2"/>
    <w:rPr>
      <w:rFonts w:ascii="Arial" w:eastAsia="Times New Roman" w:hAnsi="Arial"/>
      <w:lang w:eastAsia="en-GB"/>
    </w:rPr>
  </w:style>
  <w:style w:type="paragraph" w:styleId="CommentSubject">
    <w:name w:val="annotation subject"/>
    <w:basedOn w:val="CommentText"/>
    <w:next w:val="CommentText"/>
    <w:link w:val="CommentSubjectChar"/>
    <w:rsid w:val="00A36EA2"/>
    <w:rPr>
      <w:b/>
      <w:bCs/>
    </w:rPr>
  </w:style>
  <w:style w:type="character" w:customStyle="1" w:styleId="CommentSubjectChar">
    <w:name w:val="Comment Subject Char"/>
    <w:link w:val="CommentSubject"/>
    <w:rsid w:val="00A36EA2"/>
    <w:rPr>
      <w:rFonts w:ascii="Arial" w:eastAsia="Times New Roman" w:hAnsi="Arial"/>
      <w:b/>
      <w:bCs/>
      <w:lang w:eastAsia="en-GB"/>
    </w:rPr>
  </w:style>
  <w:style w:type="paragraph" w:styleId="BalloonText">
    <w:name w:val="Balloon Text"/>
    <w:basedOn w:val="Normal"/>
    <w:link w:val="BalloonTextChar"/>
    <w:rsid w:val="00A36EA2"/>
    <w:pPr>
      <w:spacing w:before="0"/>
    </w:pPr>
    <w:rPr>
      <w:rFonts w:ascii="Segoe UI" w:hAnsi="Segoe UI" w:cs="Segoe UI"/>
      <w:sz w:val="18"/>
      <w:szCs w:val="18"/>
    </w:rPr>
  </w:style>
  <w:style w:type="character" w:customStyle="1" w:styleId="BalloonTextChar">
    <w:name w:val="Balloon Text Char"/>
    <w:link w:val="BalloonText"/>
    <w:rsid w:val="00A36EA2"/>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onstructionprocurement.gov.ie/arbitration-rul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6C85D-8857-4CA4-BBAE-1487FA456437}">
  <ds:schemaRefs>
    <ds:schemaRef ds:uri="http://schemas.microsoft.com/sharepoint/v3/contenttype/forms"/>
  </ds:schemaRefs>
</ds:datastoreItem>
</file>

<file path=customXml/itemProps2.xml><?xml version="1.0" encoding="utf-8"?>
<ds:datastoreItem xmlns:ds="http://schemas.openxmlformats.org/officeDocument/2006/customXml" ds:itemID="{EFB97EF7-272B-49D8-ABAD-B822B975682B}">
  <ds:schemaRefs>
    <ds:schemaRef ds:uri="http://schemas.microsoft.com/office/2006/metadata/properties"/>
    <ds:schemaRef ds:uri="http://schemas.microsoft.com/office/infopath/2007/PartnerControls"/>
    <ds:schemaRef ds:uri="260938a2-2ede-4e9f-848c-280f2d44b892"/>
  </ds:schemaRefs>
</ds:datastoreItem>
</file>

<file path=customXml/itemProps3.xml><?xml version="1.0" encoding="utf-8"?>
<ds:datastoreItem xmlns:ds="http://schemas.openxmlformats.org/officeDocument/2006/customXml" ds:itemID="{94740BB0-B3BE-470A-97C5-68DD3B919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751DAC-71DC-41C1-A4BA-D400CF120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1221</Words>
  <Characters>6697</Characters>
  <Application>Microsoft Office Word</Application>
  <DocSecurity>0</DocSecurity>
  <Lines>352</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CharactersWithSpaces>
  <SharedDoc>false</SharedDoc>
  <HLinks>
    <vt:vector size="12" baseType="variant">
      <vt:variant>
        <vt:i4>1376277</vt:i4>
      </vt:variant>
      <vt:variant>
        <vt:i4>82</vt:i4>
      </vt:variant>
      <vt:variant>
        <vt:i4>0</vt:i4>
      </vt:variant>
      <vt:variant>
        <vt:i4>5</vt:i4>
      </vt:variant>
      <vt:variant>
        <vt:lpwstr>http://constructionprocurement.gov.ie/arbitration-rules/</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2023-07-18T18:55:00Z</dcterms:created>
  <dcterms:modified xsi:type="dcterms:W3CDTF">2026-06-26T13:37:00Z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